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2268"/>
        <w:gridCol w:w="851"/>
        <w:gridCol w:w="1701"/>
        <w:gridCol w:w="1134"/>
        <w:gridCol w:w="567"/>
        <w:gridCol w:w="1134"/>
        <w:gridCol w:w="992"/>
        <w:gridCol w:w="6379"/>
      </w:tblGrid>
      <w:tr w:rsidR="00953B40" w:rsidRPr="000D2ABC" w14:paraId="7D44C3D6" w14:textId="77777777" w:rsidTr="00320898">
        <w:trPr>
          <w:trHeight w:hRule="exact" w:val="438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B628" w14:textId="77777777" w:rsidR="00953B40" w:rsidRPr="000D2ABC" w:rsidRDefault="00953B40">
            <w:pPr>
              <w:pStyle w:val="TableParagraph"/>
              <w:spacing w:before="47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0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B4D2" w14:textId="490C289A" w:rsidR="00953B40" w:rsidRPr="000D2ABC" w:rsidRDefault="00953B40">
            <w:pPr>
              <w:pStyle w:val="TableParagraph"/>
              <w:spacing w:before="4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D2AB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PREDDIPLOMSKI STUDIJ PEDAGOGIJE – OSIGURANE KVOTE ZA STUDENTE PEDAGOGIJE </w:t>
            </w:r>
            <w:proofErr w:type="spellStart"/>
            <w:r w:rsidRPr="000D2ABC">
              <w:rPr>
                <w:rFonts w:asciiTheme="minorHAnsi" w:hAnsiTheme="minorHAnsi" w:cstheme="minorHAnsi"/>
                <w:b/>
                <w:sz w:val="28"/>
                <w:szCs w:val="28"/>
              </w:rPr>
              <w:t>te</w:t>
            </w:r>
            <w:proofErr w:type="spellEnd"/>
            <w:r w:rsidRPr="000D2AB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za OSTALE STUDENTE FFST-a</w:t>
            </w:r>
          </w:p>
        </w:tc>
      </w:tr>
      <w:tr w:rsidR="00953B40" w:rsidRPr="000D2ABC" w14:paraId="5DC98A14" w14:textId="77777777" w:rsidTr="00C1610A">
        <w:trPr>
          <w:trHeight w:hRule="exact" w:val="84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E9FE" w14:textId="77777777" w:rsidR="00953B40" w:rsidRPr="000D2ABC" w:rsidRDefault="00953B40">
            <w:pPr>
              <w:pStyle w:val="TableParagraph"/>
              <w:ind w:left="1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ABC">
              <w:rPr>
                <w:rFonts w:asciiTheme="minorHAnsi" w:hAnsiTheme="minorHAnsi" w:cstheme="minorHAnsi"/>
                <w:b/>
                <w:sz w:val="18"/>
                <w:szCs w:val="18"/>
              </w:rPr>
              <w:t>s/g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9BDA" w14:textId="77777777" w:rsidR="00953B40" w:rsidRPr="000D2ABC" w:rsidRDefault="00953B40">
            <w:pPr>
              <w:pStyle w:val="TableParagraph"/>
              <w:spacing w:before="43"/>
              <w:ind w:left="101"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ABC">
              <w:rPr>
                <w:rFonts w:asciiTheme="minorHAnsi" w:hAnsiTheme="minorHAnsi" w:cstheme="minorHAnsi"/>
                <w:b/>
                <w:sz w:val="18"/>
                <w:szCs w:val="18"/>
              </w:rPr>
              <w:t>NOSITELJ KOLEGIJA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C738" w14:textId="77777777" w:rsidR="00953B40" w:rsidRPr="000D2ABC" w:rsidRDefault="00953B40">
            <w:pPr>
              <w:pStyle w:val="TableParagraph"/>
              <w:spacing w:before="43"/>
              <w:ind w:left="10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ABC">
              <w:rPr>
                <w:rFonts w:asciiTheme="minorHAnsi" w:hAnsiTheme="minorHAnsi" w:cstheme="minorHAnsi"/>
                <w:b/>
                <w:sz w:val="18"/>
                <w:szCs w:val="18"/>
              </w:rPr>
              <w:t>KOD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A50F" w14:textId="77777777" w:rsidR="00953B40" w:rsidRPr="000D2ABC" w:rsidRDefault="00953B40">
            <w:pPr>
              <w:pStyle w:val="TableParagraph"/>
              <w:spacing w:before="43"/>
              <w:ind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ABC">
              <w:rPr>
                <w:rFonts w:asciiTheme="minorHAnsi" w:hAnsiTheme="minorHAnsi" w:cstheme="minorHAnsi"/>
                <w:b/>
                <w:sz w:val="18"/>
                <w:szCs w:val="18"/>
              </w:rPr>
              <w:t>NAZIV KOLEGIJA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F1B6" w14:textId="77777777" w:rsidR="00953B40" w:rsidRPr="000D2ABC" w:rsidRDefault="00953B40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ABC">
              <w:rPr>
                <w:rFonts w:asciiTheme="minorHAnsi" w:hAnsiTheme="minorHAnsi" w:cstheme="minorHAnsi"/>
                <w:b/>
                <w:sz w:val="18"/>
                <w:szCs w:val="18"/>
              </w:rPr>
              <w:t>SATNICA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B4FA" w14:textId="77777777" w:rsidR="00953B40" w:rsidRPr="000D2ABC" w:rsidRDefault="00953B40">
            <w:pPr>
              <w:pStyle w:val="TableParagraph"/>
              <w:spacing w:before="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ABC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EB1C" w14:textId="77777777" w:rsidR="00953B40" w:rsidRPr="000D2ABC" w:rsidRDefault="00953B40" w:rsidP="00C04F1A">
            <w:pPr>
              <w:pStyle w:val="TableParagraph"/>
              <w:spacing w:before="47"/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D2AB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KVOTE</w:t>
            </w:r>
          </w:p>
          <w:p w14:paraId="0C36244D" w14:textId="563104C4" w:rsidR="00953B40" w:rsidRPr="000D2ABC" w:rsidRDefault="00C04F1A" w:rsidP="00C04F1A">
            <w:pPr>
              <w:pStyle w:val="TableParagraph"/>
              <w:spacing w:before="47"/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studenti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953B40" w:rsidRPr="000D2AB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PEDAGOGIJE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)</w:t>
            </w:r>
          </w:p>
          <w:p w14:paraId="0D2896D7" w14:textId="7957ED76" w:rsidR="00953B40" w:rsidRPr="000D2ABC" w:rsidRDefault="00953B40">
            <w:pPr>
              <w:pStyle w:val="TableParagraph"/>
              <w:spacing w:before="47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6E56" w14:textId="77777777" w:rsidR="004A7376" w:rsidRDefault="00953B40" w:rsidP="00C04F1A">
            <w:pPr>
              <w:pStyle w:val="TableParagraph"/>
              <w:spacing w:before="47"/>
              <w:ind w:right="170"/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0D2AB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Kvote</w:t>
            </w:r>
            <w:proofErr w:type="spellEnd"/>
          </w:p>
          <w:p w14:paraId="3F817746" w14:textId="0DD271E2" w:rsidR="00953B40" w:rsidRPr="000D2ABC" w:rsidRDefault="00953B40" w:rsidP="00C04F1A">
            <w:pPr>
              <w:pStyle w:val="TableParagraph"/>
              <w:spacing w:before="47"/>
              <w:ind w:right="170"/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D2AB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C04F1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</w:t>
            </w:r>
            <w:proofErr w:type="spellStart"/>
            <w:proofErr w:type="gramStart"/>
            <w:r w:rsidRPr="000D2AB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ostal</w:t>
            </w:r>
            <w:r w:rsidR="00C04F1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i</w:t>
            </w:r>
            <w:proofErr w:type="spellEnd"/>
            <w:proofErr w:type="gramEnd"/>
            <w:r w:rsidRPr="000D2AB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C04F1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studenti</w:t>
            </w:r>
            <w:proofErr w:type="spellEnd"/>
            <w:r w:rsidR="00C04F1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)</w:t>
            </w:r>
          </w:p>
          <w:p w14:paraId="20E2A5E0" w14:textId="567E90D2" w:rsidR="00953B40" w:rsidRPr="000D2ABC" w:rsidRDefault="00953B40">
            <w:pPr>
              <w:pStyle w:val="TableParagraph"/>
              <w:spacing w:before="47"/>
              <w:ind w:right="17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48FE8980" w14:textId="112426A6" w:rsidR="00953B40" w:rsidRPr="000D2ABC" w:rsidRDefault="00953B40">
            <w:pPr>
              <w:pStyle w:val="TableParagraph"/>
              <w:spacing w:before="47"/>
              <w:ind w:right="17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221AD7E6" w14:textId="26510F30" w:rsidR="00953B40" w:rsidRPr="000D2ABC" w:rsidRDefault="00953B40">
            <w:pPr>
              <w:pStyle w:val="TableParagraph"/>
              <w:spacing w:before="47"/>
              <w:ind w:right="17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7C89" w14:textId="02C6DD0C" w:rsidR="00953B40" w:rsidRPr="000D2ABC" w:rsidRDefault="00953B40">
            <w:pPr>
              <w:pStyle w:val="TableParagraph"/>
              <w:spacing w:before="47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ABC">
              <w:rPr>
                <w:rFonts w:asciiTheme="minorHAnsi" w:hAnsiTheme="minorHAnsi" w:cstheme="minorHAnsi"/>
                <w:b/>
                <w:sz w:val="18"/>
                <w:szCs w:val="18"/>
              </w:rPr>
              <w:t>OPIS KOLEGIJA</w:t>
            </w:r>
          </w:p>
        </w:tc>
      </w:tr>
      <w:tr w:rsidR="00DD1F43" w:rsidRPr="000D2ABC" w14:paraId="7384FE80" w14:textId="77777777" w:rsidTr="00C1610A">
        <w:trPr>
          <w:trHeight w:hRule="exact" w:val="113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7C31A34" w14:textId="1727C4FD" w:rsidR="00DD1F43" w:rsidRPr="000D2ABC" w:rsidRDefault="00DD1F43" w:rsidP="000D2ABC">
            <w:pPr>
              <w:pStyle w:val="TableParagraph"/>
              <w:spacing w:before="6"/>
              <w:ind w:left="10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2ABC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 xml:space="preserve">ZIMSKI SEMESTAR (1., 2. </w:t>
            </w:r>
            <w:proofErr w:type="spellStart"/>
            <w:r w:rsidRPr="000D2ABC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i</w:t>
            </w:r>
            <w:proofErr w:type="spellEnd"/>
            <w:r w:rsidRPr="000D2ABC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 xml:space="preserve"> 3. </w:t>
            </w:r>
            <w:proofErr w:type="spellStart"/>
            <w:r w:rsidRPr="000D2ABC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godina</w:t>
            </w:r>
            <w:proofErr w:type="spellEnd"/>
            <w:r w:rsidRPr="000D2ABC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B3E3" w14:textId="4019A831" w:rsidR="00DD1F43" w:rsidRPr="004A7376" w:rsidRDefault="00DD1F43" w:rsidP="00A9220B">
            <w:pPr>
              <w:pStyle w:val="TableParagraph"/>
              <w:spacing w:before="42"/>
              <w:ind w:left="0"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prof.dr.sc. Ina </w:t>
            </w:r>
            <w:proofErr w:type="spellStart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Reić</w:t>
            </w:r>
            <w:proofErr w:type="spellEnd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Ercegovac</w:t>
            </w:r>
            <w:proofErr w:type="spellEnd"/>
          </w:p>
          <w:p w14:paraId="32D0F6D0" w14:textId="66A73AE9" w:rsidR="00DD1F43" w:rsidRPr="004A7376" w:rsidRDefault="00DD1F43" w:rsidP="00A9220B">
            <w:pPr>
              <w:pStyle w:val="TableParagraph"/>
              <w:spacing w:before="42"/>
              <w:ind w:left="0"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376">
              <w:rPr>
                <w:rFonts w:asciiTheme="minorHAnsi" w:hAnsiTheme="minorHAnsi" w:cstheme="minorHAnsi"/>
                <w:sz w:val="18"/>
                <w:szCs w:val="18"/>
              </w:rPr>
              <w:t xml:space="preserve">Karla Matić, </w:t>
            </w:r>
            <w:proofErr w:type="spellStart"/>
            <w:r w:rsidRPr="004A7376">
              <w:rPr>
                <w:rFonts w:asciiTheme="minorHAnsi" w:hAnsiTheme="minorHAnsi" w:cstheme="minorHAnsi"/>
                <w:sz w:val="18"/>
                <w:szCs w:val="18"/>
              </w:rPr>
              <w:t>nasl</w:t>
            </w:r>
            <w:proofErr w:type="spellEnd"/>
            <w:r w:rsidRPr="004A7376">
              <w:rPr>
                <w:rFonts w:asciiTheme="minorHAnsi" w:hAnsiTheme="minorHAnsi" w:cstheme="minorHAnsi"/>
                <w:sz w:val="18"/>
                <w:szCs w:val="18"/>
              </w:rPr>
              <w:t>. pred.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4CB3" w14:textId="77777777" w:rsidR="00DD1F43" w:rsidRPr="00AE0666" w:rsidRDefault="00DD1F43">
            <w:pPr>
              <w:pStyle w:val="TableParagraph"/>
              <w:spacing w:before="42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FFPD58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3F47" w14:textId="77777777" w:rsidR="00DD1F43" w:rsidRPr="00C470E7" w:rsidRDefault="00DD1F43">
            <w:pPr>
              <w:pStyle w:val="TableParagraph"/>
              <w:spacing w:before="42" w:line="244" w:lineRule="auto"/>
              <w:ind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Privrženost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cjeloživotnoj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perspektivi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4EE0" w14:textId="77777777" w:rsidR="00DD1F43" w:rsidRPr="00AE0666" w:rsidRDefault="00DD1F43">
            <w:pPr>
              <w:pStyle w:val="TableParagraph"/>
              <w:spacing w:before="0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15+30+0+0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B72C" w14:textId="77777777" w:rsidR="00DD1F43" w:rsidRPr="00AE0666" w:rsidRDefault="00DD1F4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FDFB" w14:textId="48596F37" w:rsidR="00DD1F43" w:rsidRPr="00AE0666" w:rsidRDefault="00DD1F43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75EC" w14:textId="72D8D927" w:rsidR="00DD1F43" w:rsidRPr="00AE0666" w:rsidRDefault="00DD1F43" w:rsidP="00AE0666">
            <w:pPr>
              <w:pStyle w:val="TableParagraph"/>
              <w:spacing w:line="297" w:lineRule="auto"/>
              <w:ind w:left="0" w:right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6EB6" w14:textId="482C17A0" w:rsidR="00DD1F43" w:rsidRPr="00A34131" w:rsidRDefault="00DD1F43">
            <w:pPr>
              <w:pStyle w:val="TableParagraph"/>
              <w:spacing w:line="297" w:lineRule="auto"/>
              <w:ind w:right="1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4131">
              <w:rPr>
                <w:rFonts w:asciiTheme="minorHAnsi" w:hAnsiTheme="minorHAnsi" w:cstheme="minorHAnsi"/>
                <w:sz w:val="16"/>
                <w:szCs w:val="16"/>
              </w:rPr>
              <w:t>Cilj</w:t>
            </w:r>
            <w:proofErr w:type="spellEnd"/>
            <w:r w:rsidRPr="00A3413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ovoga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predmeta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je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upoznati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studente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s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konceptom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privrženosti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najranijem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djetinjstvu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obrascima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privrženosti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odrednicama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privrženosti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relaciji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dijete-primarni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skrbnik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utjecajem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privrženosti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s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primarnim</w:t>
            </w:r>
            <w:proofErr w:type="spellEnd"/>
            <w:r w:rsidRPr="00DE5CA9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skrbnikom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DE5CA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cjeloživotni</w:t>
            </w:r>
            <w:proofErr w:type="spellEnd"/>
            <w:r w:rsidRPr="00DE5CA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razvoj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E5CA9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posebno</w:t>
            </w:r>
            <w:proofErr w:type="spellEnd"/>
            <w:r w:rsidRPr="00DE5CA9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partnerske</w:t>
            </w:r>
            <w:proofErr w:type="spellEnd"/>
            <w:r w:rsidRPr="00DE5CA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odnose</w:t>
            </w:r>
            <w:proofErr w:type="spellEnd"/>
            <w:r w:rsidRPr="00DE5CA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DE5CA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odrasloj</w:t>
            </w:r>
            <w:proofErr w:type="spellEnd"/>
            <w:r w:rsidRPr="00DE5CA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dobi</w:t>
            </w:r>
            <w:proofErr w:type="spellEnd"/>
            <w:r w:rsidRPr="00DE5CA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4A7376">
              <w:rPr>
                <w:rFonts w:asciiTheme="minorHAnsi" w:hAnsiTheme="minorHAnsi" w:cstheme="minorHAnsi"/>
                <w:sz w:val="18"/>
                <w:szCs w:val="18"/>
              </w:rPr>
              <w:t xml:space="preserve"> UKUPNA KVOTE 35 STUD.</w:t>
            </w:r>
          </w:p>
        </w:tc>
      </w:tr>
      <w:tr w:rsidR="00DD1F43" w:rsidRPr="000D2ABC" w14:paraId="77EB1AE5" w14:textId="77777777" w:rsidTr="00C1610A">
        <w:trPr>
          <w:trHeight w:hRule="exact" w:val="112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A4889A0" w14:textId="77777777" w:rsidR="00DD1F43" w:rsidRPr="000D2ABC" w:rsidRDefault="00DD1F43">
            <w:pPr>
              <w:pStyle w:val="TableParagraph"/>
              <w:spacing w:before="6"/>
              <w:ind w:left="101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EA46" w14:textId="7FDCC6B6" w:rsidR="00DD1F43" w:rsidRPr="004A7376" w:rsidRDefault="00DD1F43" w:rsidP="00A9220B">
            <w:pPr>
              <w:pStyle w:val="TableParagraph"/>
              <w:spacing w:before="42"/>
              <w:ind w:left="0"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izv.prof.dr.sc. </w:t>
            </w:r>
            <w:proofErr w:type="spellStart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Tonća</w:t>
            </w:r>
            <w:proofErr w:type="spellEnd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Jukić</w:t>
            </w:r>
            <w:proofErr w:type="spellEnd"/>
          </w:p>
          <w:p w14:paraId="6FF90A1C" w14:textId="65533A1F" w:rsidR="00A9220B" w:rsidRPr="00A9220B" w:rsidRDefault="00A9220B" w:rsidP="00A9220B">
            <w:pPr>
              <w:pStyle w:val="TableParagraph"/>
              <w:spacing w:before="42"/>
              <w:ind w:left="0"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220B">
              <w:rPr>
                <w:sz w:val="18"/>
                <w:szCs w:val="18"/>
              </w:rPr>
              <w:t xml:space="preserve">Sani </w:t>
            </w:r>
            <w:proofErr w:type="spellStart"/>
            <w:r w:rsidRPr="00A9220B">
              <w:rPr>
                <w:sz w:val="18"/>
                <w:szCs w:val="18"/>
              </w:rPr>
              <w:t>Ćavar</w:t>
            </w:r>
            <w:proofErr w:type="spellEnd"/>
            <w:r>
              <w:rPr>
                <w:sz w:val="18"/>
                <w:szCs w:val="18"/>
              </w:rPr>
              <w:t>, v.</w:t>
            </w:r>
            <w:r w:rsidRPr="00A9220B">
              <w:rPr>
                <w:sz w:val="18"/>
                <w:szCs w:val="18"/>
              </w:rPr>
              <w:t xml:space="preserve"> </w:t>
            </w:r>
            <w:proofErr w:type="spellStart"/>
            <w:r w:rsidRPr="00A9220B">
              <w:rPr>
                <w:sz w:val="18"/>
                <w:szCs w:val="18"/>
              </w:rPr>
              <w:t>asist</w:t>
            </w:r>
            <w:proofErr w:type="spellEnd"/>
            <w:r w:rsidRPr="00A9220B">
              <w:rPr>
                <w:sz w:val="18"/>
                <w:szCs w:val="18"/>
              </w:rPr>
              <w:t>.</w:t>
            </w:r>
          </w:p>
          <w:p w14:paraId="3BD493DF" w14:textId="33524629" w:rsidR="00DD1F43" w:rsidRPr="004A7376" w:rsidRDefault="00DD1F43" w:rsidP="00A9220B">
            <w:pPr>
              <w:pStyle w:val="TableParagraph"/>
              <w:spacing w:before="42"/>
              <w:ind w:left="0"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9632" w14:textId="33A4DED4" w:rsidR="00DD1F43" w:rsidRPr="00AE0666" w:rsidRDefault="00DD1F43">
            <w:pPr>
              <w:pStyle w:val="TableParagraph"/>
              <w:spacing w:before="42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FFPD100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E13D" w14:textId="36BCA6BE" w:rsidR="00DD1F43" w:rsidRPr="00C470E7" w:rsidRDefault="00DD1F43">
            <w:pPr>
              <w:pStyle w:val="TableParagraph"/>
              <w:spacing w:before="42" w:line="244" w:lineRule="auto"/>
              <w:ind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Kreativnost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kao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pedagoški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izazov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E2A2" w14:textId="577ED7BC" w:rsidR="00DD1F43" w:rsidRPr="00AE0666" w:rsidRDefault="00DD1F43">
            <w:pPr>
              <w:pStyle w:val="TableParagraph"/>
              <w:spacing w:before="0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15+30+0+0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5C43" w14:textId="38272063" w:rsidR="00DD1F43" w:rsidRPr="00AE0666" w:rsidRDefault="00DD1F4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009" w14:textId="46D08975" w:rsidR="00DD1F43" w:rsidRPr="00AE0666" w:rsidRDefault="00DD1F43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54F5" w14:textId="3615DED9" w:rsidR="00DD1F43" w:rsidRPr="00AE0666" w:rsidRDefault="00DD1F43" w:rsidP="00AE06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9DDD" w14:textId="3FCE928C" w:rsidR="00DD1F43" w:rsidRPr="00C04F1A" w:rsidRDefault="00DD1F43" w:rsidP="00AE0666">
            <w:pPr>
              <w:pStyle w:val="TableParagraph"/>
              <w:spacing w:line="297" w:lineRule="auto"/>
              <w:ind w:right="170"/>
              <w:rPr>
                <w:sz w:val="18"/>
                <w:szCs w:val="18"/>
              </w:rPr>
            </w:pPr>
            <w:proofErr w:type="spellStart"/>
            <w:r w:rsidRPr="00C04F1A">
              <w:rPr>
                <w:sz w:val="18"/>
                <w:szCs w:val="18"/>
              </w:rPr>
              <w:t>Cilj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ovog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predmeta</w:t>
            </w:r>
            <w:proofErr w:type="spellEnd"/>
            <w:r w:rsidRPr="00C04F1A">
              <w:rPr>
                <w:sz w:val="18"/>
                <w:szCs w:val="18"/>
              </w:rPr>
              <w:t xml:space="preserve"> je </w:t>
            </w:r>
            <w:proofErr w:type="spellStart"/>
            <w:r w:rsidRPr="00C04F1A">
              <w:rPr>
                <w:sz w:val="18"/>
                <w:szCs w:val="18"/>
              </w:rPr>
              <w:t>osposobiti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studente</w:t>
            </w:r>
            <w:proofErr w:type="spellEnd"/>
            <w:r w:rsidRPr="00C04F1A">
              <w:rPr>
                <w:sz w:val="18"/>
                <w:szCs w:val="18"/>
              </w:rPr>
              <w:t xml:space="preserve"> za </w:t>
            </w:r>
            <w:proofErr w:type="spellStart"/>
            <w:r w:rsidRPr="00C04F1A">
              <w:rPr>
                <w:sz w:val="18"/>
                <w:szCs w:val="18"/>
              </w:rPr>
              <w:t>uočavanje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i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poticanje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vlastitih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i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učeničkih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kreativnih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potencijala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te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ih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potaknuti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ih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na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kreativno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mišljenje</w:t>
            </w:r>
            <w:proofErr w:type="spellEnd"/>
            <w:r w:rsidRPr="00C04F1A">
              <w:rPr>
                <w:sz w:val="18"/>
                <w:szCs w:val="18"/>
              </w:rPr>
              <w:t xml:space="preserve">. </w:t>
            </w:r>
            <w:proofErr w:type="spellStart"/>
            <w:r w:rsidRPr="00C04F1A">
              <w:rPr>
                <w:sz w:val="18"/>
                <w:szCs w:val="18"/>
              </w:rPr>
              <w:t>Unutar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predmeta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raspravljat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će</w:t>
            </w:r>
            <w:proofErr w:type="spellEnd"/>
            <w:r w:rsidRPr="00C04F1A">
              <w:rPr>
                <w:sz w:val="18"/>
                <w:szCs w:val="18"/>
              </w:rPr>
              <w:t xml:space="preserve"> se o </w:t>
            </w:r>
            <w:proofErr w:type="spellStart"/>
            <w:r w:rsidRPr="00C04F1A">
              <w:rPr>
                <w:sz w:val="18"/>
                <w:szCs w:val="18"/>
              </w:rPr>
              <w:t>odnosu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poimanja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i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poticanja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kreativnosti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te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će</w:t>
            </w:r>
            <w:proofErr w:type="spellEnd"/>
            <w:r w:rsidRPr="00C04F1A">
              <w:rPr>
                <w:sz w:val="18"/>
                <w:szCs w:val="18"/>
              </w:rPr>
              <w:t xml:space="preserve"> se </w:t>
            </w:r>
            <w:proofErr w:type="spellStart"/>
            <w:r w:rsidRPr="00C04F1A">
              <w:rPr>
                <w:sz w:val="18"/>
                <w:szCs w:val="18"/>
              </w:rPr>
              <w:t>provoditi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kreativne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radionice</w:t>
            </w:r>
            <w:proofErr w:type="spellEnd"/>
            <w:r w:rsidRPr="00C04F1A">
              <w:rPr>
                <w:sz w:val="18"/>
                <w:szCs w:val="18"/>
              </w:rPr>
              <w:t>.</w:t>
            </w:r>
          </w:p>
        </w:tc>
      </w:tr>
      <w:tr w:rsidR="00DD1F43" w:rsidRPr="000D2ABC" w14:paraId="232228F6" w14:textId="77777777" w:rsidTr="00C1610A">
        <w:trPr>
          <w:trHeight w:hRule="exact" w:val="1275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47242DE" w14:textId="77777777" w:rsidR="00DD1F43" w:rsidRPr="000D2ABC" w:rsidRDefault="00DD1F43" w:rsidP="000D2ABC">
            <w:pPr>
              <w:pStyle w:val="TableParagraph"/>
              <w:spacing w:before="6"/>
              <w:ind w:left="101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C053" w14:textId="4107E540" w:rsidR="00DD1F43" w:rsidRPr="004A7376" w:rsidRDefault="00DD1F43" w:rsidP="00A9220B">
            <w:pPr>
              <w:pStyle w:val="TableParagraph"/>
              <w:spacing w:before="42"/>
              <w:ind w:left="0"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izv</w:t>
            </w:r>
            <w:proofErr w:type="spellEnd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prof.dr.sc. </w:t>
            </w:r>
            <w:proofErr w:type="spellStart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Morana</w:t>
            </w:r>
            <w:proofErr w:type="spellEnd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Koludrović</w:t>
            </w:r>
            <w:proofErr w:type="spellEnd"/>
          </w:p>
          <w:p w14:paraId="5E7C31D0" w14:textId="4466E935" w:rsidR="00DD1F43" w:rsidRPr="00A9220B" w:rsidRDefault="00A9220B" w:rsidP="00A9220B">
            <w:pPr>
              <w:pStyle w:val="TableParagraph"/>
              <w:spacing w:before="42"/>
              <w:ind w:left="0"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220B">
              <w:rPr>
                <w:sz w:val="18"/>
                <w:szCs w:val="18"/>
              </w:rPr>
              <w:t xml:space="preserve">Ante </w:t>
            </w:r>
            <w:proofErr w:type="spellStart"/>
            <w:r w:rsidRPr="00A9220B">
              <w:rPr>
                <w:sz w:val="18"/>
                <w:szCs w:val="18"/>
              </w:rPr>
              <w:t>Grčić</w:t>
            </w:r>
            <w:proofErr w:type="spellEnd"/>
            <w:r w:rsidRPr="00A9220B">
              <w:rPr>
                <w:sz w:val="18"/>
                <w:szCs w:val="18"/>
              </w:rPr>
              <w:t xml:space="preserve">, </w:t>
            </w:r>
            <w:proofErr w:type="spellStart"/>
            <w:r w:rsidRPr="00A9220B">
              <w:rPr>
                <w:sz w:val="18"/>
                <w:szCs w:val="18"/>
              </w:rPr>
              <w:t>nasl</w:t>
            </w:r>
            <w:proofErr w:type="spellEnd"/>
            <w:r w:rsidRPr="00A9220B">
              <w:rPr>
                <w:sz w:val="18"/>
                <w:szCs w:val="18"/>
              </w:rPr>
              <w:t xml:space="preserve">. </w:t>
            </w:r>
            <w:proofErr w:type="spellStart"/>
            <w:r w:rsidRPr="00A9220B">
              <w:rPr>
                <w:sz w:val="18"/>
                <w:szCs w:val="18"/>
              </w:rPr>
              <w:t>asist</w:t>
            </w:r>
            <w:proofErr w:type="spellEnd"/>
            <w:r w:rsidRPr="00A9220B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D971" w14:textId="22AA7823" w:rsidR="00DD1F43" w:rsidRPr="00AE0666" w:rsidRDefault="00DD1F43" w:rsidP="000D2ABC">
            <w:pPr>
              <w:pStyle w:val="TableParagraph"/>
              <w:spacing w:before="42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FFPD74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BEEE" w14:textId="00CFA744" w:rsidR="00DD1F43" w:rsidRPr="00C470E7" w:rsidRDefault="00DD1F43" w:rsidP="000D2ABC">
            <w:pPr>
              <w:pStyle w:val="TableParagraph"/>
              <w:spacing w:before="42" w:line="244" w:lineRule="auto"/>
              <w:ind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Alternativne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koncepcije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obrazovanja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AC77" w14:textId="3950994B" w:rsidR="00DD1F43" w:rsidRPr="00AE0666" w:rsidRDefault="00DD1F43" w:rsidP="000D2ABC">
            <w:pPr>
              <w:pStyle w:val="TableParagraph"/>
              <w:spacing w:before="0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15+15+0+15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42BE" w14:textId="6415B7EC" w:rsidR="00DD1F43" w:rsidRPr="00AE0666" w:rsidRDefault="00DD1F43" w:rsidP="000D2A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7A6A" w14:textId="303DD0B2" w:rsidR="00DD1F43" w:rsidRPr="00AE0666" w:rsidRDefault="00DD1F43" w:rsidP="000D2ABC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3D67" w14:textId="4E7C0F16" w:rsidR="00DD1F43" w:rsidRPr="00AE0666" w:rsidRDefault="00DD1F43" w:rsidP="00AE06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6CDD" w14:textId="085B9158" w:rsidR="00DD1F43" w:rsidRPr="00C04F1A" w:rsidRDefault="00DD1F43" w:rsidP="000D2ABC">
            <w:pPr>
              <w:pStyle w:val="TableParagraph"/>
              <w:spacing w:line="297" w:lineRule="auto"/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U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okviru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kolegija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studenti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će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upoznati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različite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pravce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reformskih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pedagogija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temelje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pedagoškog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pluralizma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znanstvena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objašnjenja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procesa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nastave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obrazovanja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različitih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modela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reformskih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pedagogija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kao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osnovne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alternativne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teorije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nastave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obrazovanja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D1F43" w:rsidRPr="000D2ABC" w14:paraId="2A530020" w14:textId="77777777" w:rsidTr="00C1610A">
        <w:trPr>
          <w:trHeight w:hRule="exact" w:val="9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DFE9761" w14:textId="77777777" w:rsidR="00DD1F43" w:rsidRPr="000D2ABC" w:rsidRDefault="00DD1F43" w:rsidP="000D2ABC">
            <w:pPr>
              <w:pStyle w:val="TableParagraph"/>
              <w:spacing w:before="6"/>
              <w:ind w:left="101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797B" w14:textId="27630AFF" w:rsidR="00DD1F43" w:rsidRPr="004A7376" w:rsidRDefault="00C1610A" w:rsidP="00A9220B">
            <w:pPr>
              <w:pStyle w:val="TableParagraph"/>
              <w:spacing w:before="42"/>
              <w:ind w:left="0"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A9220B">
              <w:rPr>
                <w:rFonts w:asciiTheme="minorHAnsi" w:hAnsiTheme="minorHAnsi" w:cstheme="minorHAnsi"/>
                <w:b/>
                <w:sz w:val="18"/>
                <w:szCs w:val="18"/>
              </w:rPr>
              <w:t>zv</w:t>
            </w:r>
            <w:proofErr w:type="spellEnd"/>
            <w:r w:rsidR="00A922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prof. </w:t>
            </w:r>
            <w:r w:rsidR="00DD1F43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sc. Ines </w:t>
            </w:r>
            <w:proofErr w:type="spellStart"/>
            <w:r w:rsidR="00DD1F43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Blažević</w:t>
            </w:r>
            <w:proofErr w:type="spellEnd"/>
          </w:p>
          <w:p w14:paraId="0B024A5E" w14:textId="6C19D1E4" w:rsidR="00DD1F43" w:rsidRPr="004A7376" w:rsidRDefault="00C04F1A" w:rsidP="00C1610A">
            <w:pPr>
              <w:pStyle w:val="TableParagraph"/>
              <w:spacing w:before="42"/>
              <w:ind w:left="0" w:right="-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dr. sc.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Marijana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Ćuk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nasl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. pred.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C1BA" w14:textId="6A654D34" w:rsidR="00DD1F43" w:rsidRPr="004A7376" w:rsidRDefault="004A7376" w:rsidP="000D2ABC">
            <w:pPr>
              <w:pStyle w:val="TableParagraph"/>
              <w:spacing w:before="42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4A7376">
              <w:rPr>
                <w:rFonts w:asciiTheme="minorHAnsi" w:hAnsiTheme="minorHAnsi" w:cstheme="minorHAnsi"/>
                <w:sz w:val="18"/>
                <w:szCs w:val="18"/>
              </w:rPr>
              <w:t>FFPD121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E4A4" w14:textId="422BA1DC" w:rsidR="00DD1F43" w:rsidRPr="004A7376" w:rsidRDefault="00DD1F43" w:rsidP="000D2ABC">
            <w:pPr>
              <w:pStyle w:val="TableParagraph"/>
              <w:spacing w:before="42" w:line="244" w:lineRule="auto"/>
              <w:ind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Domska</w:t>
            </w:r>
            <w:proofErr w:type="spellEnd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pedagogija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7353" w14:textId="322CC1E4" w:rsidR="00DD1F43" w:rsidRPr="004A7376" w:rsidRDefault="00DD1F43" w:rsidP="000D2ABC">
            <w:pPr>
              <w:pStyle w:val="TableParagraph"/>
              <w:spacing w:before="0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4A7376">
              <w:rPr>
                <w:rFonts w:asciiTheme="minorHAnsi" w:hAnsiTheme="minorHAnsi" w:cstheme="minorHAnsi"/>
                <w:sz w:val="18"/>
                <w:szCs w:val="18"/>
              </w:rPr>
              <w:t>15+30+0+0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E17C" w14:textId="7A17092A" w:rsidR="00DD1F43" w:rsidRPr="004A7376" w:rsidRDefault="00DD1F43" w:rsidP="000D2A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A737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A6CE" w14:textId="77777777" w:rsidR="00DD1F43" w:rsidRPr="004A7376" w:rsidRDefault="00DD1F43" w:rsidP="00DD1F43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737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  <w:p w14:paraId="496A43F0" w14:textId="211A167D" w:rsidR="00DD1F43" w:rsidRPr="004A7376" w:rsidRDefault="00DD1F43" w:rsidP="00DD1F43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7376">
              <w:rPr>
                <w:rFonts w:asciiTheme="minorHAnsi" w:hAnsiTheme="minorHAnsi" w:cstheme="minorHAnsi"/>
                <w:sz w:val="18"/>
                <w:szCs w:val="18"/>
              </w:rPr>
              <w:t>otvorena</w:t>
            </w:r>
            <w:proofErr w:type="spellEnd"/>
            <w:r w:rsidRPr="004A73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7376">
              <w:rPr>
                <w:rFonts w:asciiTheme="minorHAnsi" w:hAnsiTheme="minorHAnsi" w:cstheme="minorHAnsi"/>
                <w:sz w:val="18"/>
                <w:szCs w:val="18"/>
              </w:rPr>
              <w:t>kvota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7163" w14:textId="77777777" w:rsidR="00DD1F43" w:rsidRPr="004A7376" w:rsidRDefault="00DD1F43" w:rsidP="00DD1F43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737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  <w:p w14:paraId="0CBD2BA0" w14:textId="4A538A60" w:rsidR="00DD1F43" w:rsidRPr="004A7376" w:rsidRDefault="00DD1F43" w:rsidP="00DD1F43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73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otvorena kvota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6002" w14:textId="03FD4508" w:rsidR="004A7376" w:rsidRPr="00C04F1A" w:rsidRDefault="00DD1F43" w:rsidP="00C04F1A">
            <w:pPr>
              <w:pStyle w:val="TableParagraph"/>
              <w:spacing w:line="297" w:lineRule="auto"/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Opći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cilj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ovog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kolegija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je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uvođenje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studenata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područje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domske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pedagogije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glavnih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odrednica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njezinog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utemeljenja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definiranje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osnovnih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termina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praćenje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novina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području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7376" w:rsidRPr="00C04F1A">
              <w:rPr>
                <w:rFonts w:asciiTheme="minorHAnsi" w:hAnsiTheme="minorHAnsi" w:cstheme="minorHAnsi"/>
                <w:sz w:val="18"/>
                <w:szCs w:val="18"/>
              </w:rPr>
              <w:t>UKUPNA KVOTA 30 STUD.</w:t>
            </w:r>
          </w:p>
        </w:tc>
      </w:tr>
      <w:tr w:rsidR="000D2ABC" w:rsidRPr="000D2ABC" w14:paraId="6089867B" w14:textId="77777777" w:rsidTr="00C1610A">
        <w:trPr>
          <w:trHeight w:hRule="exact" w:val="1549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412F9F8" w14:textId="01F9FF13" w:rsidR="000D2ABC" w:rsidRPr="000D2ABC" w:rsidRDefault="000D2ABC" w:rsidP="000D2ABC">
            <w:pPr>
              <w:pStyle w:val="TableParagraph"/>
              <w:spacing w:before="6"/>
              <w:ind w:lef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2ABC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 xml:space="preserve">LJETNI SEMESTAR (1. </w:t>
            </w:r>
            <w:proofErr w:type="spellStart"/>
            <w:r w:rsidRPr="000D2ABC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i</w:t>
            </w:r>
            <w:proofErr w:type="spellEnd"/>
            <w:r w:rsidRPr="000D2ABC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 xml:space="preserve"> 2. </w:t>
            </w:r>
            <w:proofErr w:type="spellStart"/>
            <w:r w:rsidRPr="000D2ABC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godina</w:t>
            </w:r>
            <w:proofErr w:type="spellEnd"/>
            <w:r w:rsidRPr="000D2ABC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8C1E" w14:textId="592CA818" w:rsidR="000D2ABC" w:rsidRPr="004A7376" w:rsidRDefault="00DD1F43" w:rsidP="00DD1F43">
            <w:pPr>
              <w:pStyle w:val="TableParagraph"/>
              <w:spacing w:before="42"/>
              <w:ind w:left="0"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doc. </w:t>
            </w:r>
            <w:r w:rsidR="000D2ABC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sc. </w:t>
            </w:r>
            <w:proofErr w:type="spellStart"/>
            <w:r w:rsidR="000D2ABC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Katija</w:t>
            </w:r>
            <w:proofErr w:type="spellEnd"/>
            <w:r w:rsidR="000D2ABC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0D2ABC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Kalebić</w:t>
            </w:r>
            <w:proofErr w:type="spellEnd"/>
            <w:r w:rsidR="000D2ABC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0D2ABC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Jakupčević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1976" w14:textId="04A98678" w:rsidR="000D2ABC" w:rsidRPr="00AE0666" w:rsidRDefault="000D2ABC" w:rsidP="000D2ABC">
            <w:pPr>
              <w:pStyle w:val="TableParagraph"/>
              <w:spacing w:before="25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FF</w:t>
            </w:r>
            <w:r w:rsidRPr="00E74663">
              <w:rPr>
                <w:rFonts w:asciiTheme="minorHAnsi" w:hAnsiTheme="minorHAnsi" w:cstheme="minorHAnsi"/>
                <w:sz w:val="18"/>
                <w:szCs w:val="18"/>
              </w:rPr>
              <w:t>PD</w:t>
            </w:r>
            <w:r w:rsidR="00602937" w:rsidRPr="00E74663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B768" w14:textId="77777777" w:rsidR="000D2ABC" w:rsidRPr="00C470E7" w:rsidRDefault="000D2ABC" w:rsidP="000D2ABC">
            <w:pPr>
              <w:pStyle w:val="TableParagraph"/>
              <w:spacing w:before="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Nasilje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bliskim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vezama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EE12" w14:textId="77777777" w:rsidR="000D2ABC" w:rsidRPr="00AE0666" w:rsidRDefault="000D2ABC" w:rsidP="000D2ABC">
            <w:pPr>
              <w:pStyle w:val="TableParagraph"/>
              <w:spacing w:before="42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15+15+15+0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E17D" w14:textId="77777777" w:rsidR="000D2ABC" w:rsidRPr="00AE0666" w:rsidRDefault="000D2ABC" w:rsidP="000D2A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DB0" w14:textId="77777777" w:rsidR="000D2ABC" w:rsidRPr="00AE0666" w:rsidRDefault="000D2ABC" w:rsidP="000D2A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6491" w14:textId="3A95BE03" w:rsidR="000D2ABC" w:rsidRPr="00AE0666" w:rsidRDefault="000D2ABC" w:rsidP="00AE0666">
            <w:pPr>
              <w:pStyle w:val="TableParagraph"/>
              <w:spacing w:before="0" w:line="276" w:lineRule="auto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7209" w14:textId="2E310B54" w:rsidR="000D2ABC" w:rsidRPr="00C04F1A" w:rsidRDefault="000D2ABC" w:rsidP="000D2ABC">
            <w:pPr>
              <w:pStyle w:val="TableParagraph"/>
              <w:spacing w:before="0" w:line="276" w:lineRule="auto"/>
              <w:ind w:right="5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Cilj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ovoga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predmeta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je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upoznati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studente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s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fenomenom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nasilja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bliskim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vezama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romantičnim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vezama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mladih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partnerskim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odnosima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odrasloj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dobi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) s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posebnim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naglaskom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mogućnosti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prevencije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nasilja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vezama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mladih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Kroz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predmet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će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se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studenti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upoznati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s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postojećim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spoznajama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nasilju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bliskim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vezama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pojavnim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oblicima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rizičnim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zaštitnim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čimbenicima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posljedicama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razviti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kompetencije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preventivno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djelovanje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0D2ABC" w:rsidRPr="000D2ABC" w14:paraId="0A8173C7" w14:textId="77777777" w:rsidTr="00C1610A">
        <w:trPr>
          <w:trHeight w:hRule="exact" w:val="1262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6F8F3E7" w14:textId="77777777" w:rsidR="000D2ABC" w:rsidRPr="000D2ABC" w:rsidRDefault="000D2ABC" w:rsidP="000D2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87A2" w14:textId="1DA99016" w:rsidR="000D2ABC" w:rsidRPr="004A7376" w:rsidRDefault="00A34131" w:rsidP="00A9220B">
            <w:pPr>
              <w:pStyle w:val="TableParagraph"/>
              <w:spacing w:before="0"/>
              <w:ind w:left="0"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0D2ABC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oc</w:t>
            </w:r>
            <w:r w:rsidR="001657E0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C161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657E0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sc. Anita </w:t>
            </w:r>
            <w:proofErr w:type="spellStart"/>
            <w:r w:rsidR="001657E0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Mandarić</w:t>
            </w:r>
            <w:proofErr w:type="spellEnd"/>
            <w:r w:rsidR="001657E0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1657E0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Vukušić</w:t>
            </w:r>
            <w:proofErr w:type="spellEnd"/>
          </w:p>
          <w:p w14:paraId="67B1A8E0" w14:textId="4E304D76" w:rsidR="00C470E7" w:rsidRPr="00A9220B" w:rsidRDefault="00A9220B" w:rsidP="00A9220B">
            <w:pPr>
              <w:pStyle w:val="TableParagraph"/>
              <w:spacing w:before="0"/>
              <w:ind w:left="0" w:right="-3"/>
              <w:rPr>
                <w:sz w:val="18"/>
                <w:szCs w:val="18"/>
              </w:rPr>
            </w:pPr>
            <w:r w:rsidRPr="00A9220B">
              <w:rPr>
                <w:sz w:val="18"/>
                <w:szCs w:val="18"/>
              </w:rPr>
              <w:t xml:space="preserve">Petra </w:t>
            </w:r>
            <w:proofErr w:type="spellStart"/>
            <w:r w:rsidRPr="00A9220B">
              <w:rPr>
                <w:sz w:val="18"/>
                <w:szCs w:val="18"/>
              </w:rPr>
              <w:t>Poljak</w:t>
            </w:r>
            <w:proofErr w:type="spellEnd"/>
            <w:r w:rsidRPr="00A9220B">
              <w:rPr>
                <w:sz w:val="18"/>
                <w:szCs w:val="18"/>
              </w:rPr>
              <w:t xml:space="preserve">, </w:t>
            </w:r>
            <w:proofErr w:type="spellStart"/>
            <w:r w:rsidRPr="00A9220B">
              <w:rPr>
                <w:sz w:val="18"/>
                <w:szCs w:val="18"/>
              </w:rPr>
              <w:t>nasl</w:t>
            </w:r>
            <w:proofErr w:type="spellEnd"/>
            <w:r w:rsidRPr="00A9220B">
              <w:rPr>
                <w:sz w:val="18"/>
                <w:szCs w:val="18"/>
              </w:rPr>
              <w:t xml:space="preserve">. </w:t>
            </w:r>
            <w:proofErr w:type="spellStart"/>
            <w:r w:rsidRPr="00A9220B">
              <w:rPr>
                <w:sz w:val="18"/>
                <w:szCs w:val="18"/>
              </w:rPr>
              <w:t>asist</w:t>
            </w:r>
            <w:proofErr w:type="spellEnd"/>
            <w:r w:rsidRPr="00A9220B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8FEA" w14:textId="117E7C47" w:rsidR="000D2ABC" w:rsidRPr="00AE0666" w:rsidRDefault="000D2ABC" w:rsidP="000D2ABC">
            <w:pPr>
              <w:pStyle w:val="TableParagraph"/>
              <w:spacing w:before="0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FFPD105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C51F" w14:textId="3C726DAF" w:rsidR="000D2ABC" w:rsidRPr="00C470E7" w:rsidRDefault="000D2ABC" w:rsidP="000D2ABC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Pedagogija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djetinjstvo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0A2E" w14:textId="0CE6ADC4" w:rsidR="000D2ABC" w:rsidRPr="00AE0666" w:rsidRDefault="000D2ABC" w:rsidP="000D2ABC">
            <w:pPr>
              <w:pStyle w:val="TableParagraph"/>
              <w:spacing w:before="0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15+30+0+0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7156" w14:textId="08A4EDDB" w:rsidR="000D2ABC" w:rsidRPr="00AE0666" w:rsidRDefault="000D2ABC" w:rsidP="000D2ABC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B5ED" w14:textId="14F0948E" w:rsidR="000D2ABC" w:rsidRPr="00AE0666" w:rsidRDefault="00DB5FA9" w:rsidP="000D2ABC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9A11" w14:textId="3E81370C" w:rsidR="000D2ABC" w:rsidRPr="00AE0666" w:rsidRDefault="00A9220B" w:rsidP="00A34131">
            <w:pPr>
              <w:pStyle w:val="TableParagraph"/>
              <w:spacing w:before="0" w:line="276" w:lineRule="auto"/>
              <w:ind w:righ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2FB1" w14:textId="77777777" w:rsidR="000D2ABC" w:rsidRPr="00C04F1A" w:rsidRDefault="000D2ABC" w:rsidP="000D2ABC">
            <w:pPr>
              <w:pStyle w:val="TableParagraph"/>
              <w:spacing w:before="0" w:line="276" w:lineRule="auto"/>
              <w:ind w:righ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Cilj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ovog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kolegija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je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interdisciplinarno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pristupiti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razumijevanju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djetinjstva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upoznati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studente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s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pedagogijskim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aspektom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fenomena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djetinjstva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Unutar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kolegija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studenti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će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kritički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promišljati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interpretirati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osnovna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teorijska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određenja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analizirati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različita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objašnjenja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djetinjstva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s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posebnim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naglaskom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pedagogijsku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perspektivu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64B1C18" w14:textId="1FE5DE82" w:rsidR="004A7376" w:rsidRPr="00A34131" w:rsidRDefault="004A7376" w:rsidP="000D2ABC">
            <w:pPr>
              <w:pStyle w:val="TableParagraph"/>
              <w:spacing w:before="0" w:line="276" w:lineRule="auto"/>
              <w:ind w:righ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UKUPNA KVOTA 3</w:t>
            </w:r>
            <w:r w:rsidR="00A9220B" w:rsidRPr="00C04F1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STUD.</w:t>
            </w:r>
          </w:p>
        </w:tc>
      </w:tr>
      <w:tr w:rsidR="000D2ABC" w:rsidRPr="000D2ABC" w14:paraId="7C053A90" w14:textId="77777777" w:rsidTr="00C1610A">
        <w:trPr>
          <w:trHeight w:hRule="exact" w:val="156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A429F4" w14:textId="77777777" w:rsidR="000D2ABC" w:rsidRPr="000D2ABC" w:rsidRDefault="000D2ABC" w:rsidP="000D2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5474" w14:textId="34D504AD" w:rsidR="000D2ABC" w:rsidRPr="004A7376" w:rsidRDefault="001657E0" w:rsidP="00C1610A">
            <w:pPr>
              <w:pStyle w:val="TableParagraph"/>
              <w:spacing w:before="0"/>
              <w:ind w:left="0"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izv</w:t>
            </w:r>
            <w:proofErr w:type="spellEnd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prof. </w:t>
            </w:r>
            <w:r w:rsidR="000D2ABC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sc. </w:t>
            </w:r>
            <w:proofErr w:type="spellStart"/>
            <w:r w:rsidR="000D2ABC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Tonća</w:t>
            </w:r>
            <w:proofErr w:type="spellEnd"/>
            <w:r w:rsidR="000D2ABC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0D2ABC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Jukić</w:t>
            </w:r>
            <w:proofErr w:type="spellEnd"/>
            <w:r w:rsidR="000D2ABC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EEA3807" w14:textId="0D095F5B" w:rsidR="000D2ABC" w:rsidRPr="00AE0666" w:rsidRDefault="00DD1F43" w:rsidP="00C1610A">
            <w:pPr>
              <w:pStyle w:val="TableParagraph"/>
              <w:spacing w:before="0"/>
              <w:ind w:left="0" w:right="-3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4A7376">
              <w:rPr>
                <w:rFonts w:asciiTheme="minorHAnsi" w:hAnsiTheme="minorHAnsi" w:cstheme="minorHAnsi"/>
                <w:sz w:val="18"/>
                <w:szCs w:val="18"/>
              </w:rPr>
              <w:t xml:space="preserve">Ana </w:t>
            </w:r>
            <w:proofErr w:type="spellStart"/>
            <w:r w:rsidRPr="004A7376">
              <w:rPr>
                <w:rFonts w:asciiTheme="minorHAnsi" w:hAnsiTheme="minorHAnsi" w:cstheme="minorHAnsi"/>
                <w:sz w:val="18"/>
                <w:szCs w:val="18"/>
              </w:rPr>
              <w:t>Kegalj</w:t>
            </w:r>
            <w:proofErr w:type="spellEnd"/>
            <w:r w:rsidRPr="004A737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A7376">
              <w:rPr>
                <w:rFonts w:asciiTheme="minorHAnsi" w:hAnsiTheme="minorHAnsi" w:cstheme="minorHAnsi"/>
                <w:sz w:val="18"/>
                <w:szCs w:val="18"/>
              </w:rPr>
              <w:t>nasl</w:t>
            </w:r>
            <w:proofErr w:type="spellEnd"/>
            <w:r w:rsidRPr="004A737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4A7376">
              <w:rPr>
                <w:rFonts w:asciiTheme="minorHAnsi" w:hAnsiTheme="minorHAnsi" w:cstheme="minorHAnsi"/>
                <w:sz w:val="18"/>
                <w:szCs w:val="18"/>
              </w:rPr>
              <w:t>asist</w:t>
            </w:r>
            <w:proofErr w:type="spellEnd"/>
            <w:r w:rsidRPr="004A737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3BD6" w14:textId="71CD1909" w:rsidR="000D2ABC" w:rsidRPr="00AE0666" w:rsidRDefault="000D2ABC" w:rsidP="000D2ABC">
            <w:pPr>
              <w:pStyle w:val="TableParagraph"/>
              <w:spacing w:before="0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FFPD114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4BAC" w14:textId="644660AF" w:rsidR="000D2ABC" w:rsidRPr="00C470E7" w:rsidRDefault="000D2ABC" w:rsidP="000D2ABC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Pedagogija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sporta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rekreacije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D189" w14:textId="7AF8017F" w:rsidR="000D2ABC" w:rsidRPr="00AE0666" w:rsidRDefault="000D2ABC" w:rsidP="000D2ABC">
            <w:pPr>
              <w:pStyle w:val="TableParagraph"/>
              <w:spacing w:before="0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15+15+15+0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5C9E" w14:textId="175E62DF" w:rsidR="000D2ABC" w:rsidRPr="00AE0666" w:rsidRDefault="000D2ABC" w:rsidP="000D2ABC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1028" w14:textId="1B03B0B3" w:rsidR="000D2ABC" w:rsidRPr="00AE0666" w:rsidRDefault="000D2ABC" w:rsidP="000D2ABC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AFDB" w14:textId="779E7287" w:rsidR="000D2ABC" w:rsidRPr="00AE0666" w:rsidRDefault="000D2ABC" w:rsidP="00DB5FA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AEB" w14:textId="149CAB64" w:rsidR="000D2ABC" w:rsidRPr="00C04F1A" w:rsidRDefault="000D2ABC" w:rsidP="000D2ABC">
            <w:pPr>
              <w:pStyle w:val="TableParagraph"/>
              <w:spacing w:before="0" w:line="276" w:lineRule="auto"/>
              <w:ind w:righ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Cilj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kolegija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je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osposobiti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studente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pedagoški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rad s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djecom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koja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se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bave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sportom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rekreacijom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njihovim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roditeljima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trenerima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. U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okviru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kolegija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studenti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će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razmatrati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suvremene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teorije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pristupe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području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pedagogije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sporta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osnovu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teorije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hospitacija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sportskim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ustanovama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pod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menorstvom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pedagoga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izrađivati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pedagošku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dokumentaciju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rješavati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specifične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probleme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vrednovati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iskustva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iz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prakse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</w:tr>
      <w:tr w:rsidR="00C04F1A" w:rsidRPr="00C04F1A" w14:paraId="7EA85795" w14:textId="77777777" w:rsidTr="00C1610A">
        <w:trPr>
          <w:trHeight w:hRule="exact" w:val="154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B625459" w14:textId="5B6DDD34" w:rsidR="00C04F1A" w:rsidRPr="000D2ABC" w:rsidRDefault="00C04F1A" w:rsidP="0021142A">
            <w:pPr>
              <w:pStyle w:val="TableParagraph"/>
              <w:spacing w:before="6"/>
              <w:ind w:lef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7861" w14:textId="77777777" w:rsidR="00C04F1A" w:rsidRDefault="00C04F1A" w:rsidP="00C1610A">
            <w:pPr>
              <w:pStyle w:val="TableParagraph"/>
              <w:ind w:left="0"/>
              <w:rPr>
                <w:sz w:val="18"/>
                <w:szCs w:val="18"/>
              </w:rPr>
            </w:pPr>
            <w:r w:rsidRPr="00C04F1A">
              <w:rPr>
                <w:b/>
                <w:bCs/>
                <w:sz w:val="18"/>
                <w:szCs w:val="18"/>
              </w:rPr>
              <w:t xml:space="preserve">prof. dr. sc. Ivana </w:t>
            </w:r>
            <w:proofErr w:type="spellStart"/>
            <w:r w:rsidRPr="00C04F1A">
              <w:rPr>
                <w:b/>
                <w:bCs/>
                <w:sz w:val="18"/>
                <w:szCs w:val="18"/>
              </w:rPr>
              <w:t>Batarelo</w:t>
            </w:r>
            <w:proofErr w:type="spellEnd"/>
            <w:r w:rsidRPr="00C04F1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b/>
                <w:bCs/>
                <w:sz w:val="18"/>
                <w:szCs w:val="18"/>
              </w:rPr>
              <w:t>Kokić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</w:p>
          <w:p w14:paraId="364AD73D" w14:textId="225A41C2" w:rsidR="00C04F1A" w:rsidRPr="00C04F1A" w:rsidRDefault="00C04F1A" w:rsidP="00C1610A">
            <w:pPr>
              <w:pStyle w:val="TableParagraph"/>
              <w:ind w:left="0"/>
              <w:rPr>
                <w:sz w:val="18"/>
                <w:szCs w:val="18"/>
              </w:rPr>
            </w:pPr>
            <w:r w:rsidRPr="00C04F1A">
              <w:rPr>
                <w:sz w:val="18"/>
                <w:szCs w:val="18"/>
              </w:rPr>
              <w:t xml:space="preserve">dr. sc. </w:t>
            </w:r>
            <w:proofErr w:type="spellStart"/>
            <w:r w:rsidRPr="00C04F1A">
              <w:rPr>
                <w:sz w:val="18"/>
                <w:szCs w:val="18"/>
              </w:rPr>
              <w:t>Marijana</w:t>
            </w:r>
            <w:proofErr w:type="spellEnd"/>
            <w:r w:rsidRPr="00C04F1A">
              <w:rPr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sz w:val="18"/>
                <w:szCs w:val="18"/>
              </w:rPr>
              <w:t>Ćuk</w:t>
            </w:r>
            <w:proofErr w:type="spellEnd"/>
            <w:r w:rsidRPr="00C04F1A">
              <w:rPr>
                <w:sz w:val="18"/>
                <w:szCs w:val="18"/>
              </w:rPr>
              <w:t xml:space="preserve">, </w:t>
            </w:r>
            <w:proofErr w:type="spellStart"/>
            <w:r w:rsidRPr="00C04F1A">
              <w:rPr>
                <w:sz w:val="18"/>
                <w:szCs w:val="18"/>
              </w:rPr>
              <w:t>nasl</w:t>
            </w:r>
            <w:proofErr w:type="spellEnd"/>
            <w:r w:rsidRPr="00C04F1A">
              <w:rPr>
                <w:sz w:val="18"/>
                <w:szCs w:val="18"/>
              </w:rPr>
              <w:t>. pred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1134" w14:textId="77777777" w:rsidR="00C04F1A" w:rsidRPr="00AE0666" w:rsidRDefault="00C04F1A" w:rsidP="00EE1924">
            <w:pPr>
              <w:pStyle w:val="TableParagraph"/>
              <w:spacing w:before="25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FF</w:t>
            </w:r>
            <w:r w:rsidRPr="00E74663">
              <w:rPr>
                <w:rFonts w:asciiTheme="minorHAnsi" w:hAnsiTheme="minorHAnsi" w:cstheme="minorHAnsi"/>
                <w:sz w:val="18"/>
                <w:szCs w:val="18"/>
              </w:rPr>
              <w:t>PD57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ECAC" w14:textId="2A2D36B6" w:rsidR="00C04F1A" w:rsidRPr="00C04F1A" w:rsidRDefault="00C04F1A" w:rsidP="00C04F1A">
            <w:pPr>
              <w:pStyle w:val="TableParagraph"/>
              <w:spacing w:before="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04F1A">
              <w:rPr>
                <w:rFonts w:asciiTheme="minorHAnsi" w:hAnsiTheme="minorHAnsi" w:cstheme="minorHAnsi"/>
                <w:b/>
                <w:sz w:val="18"/>
                <w:szCs w:val="18"/>
              </w:rPr>
              <w:t>Medijska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socijalizacija</w:t>
            </w:r>
            <w:proofErr w:type="spellEnd"/>
          </w:p>
          <w:p w14:paraId="7F10F41E" w14:textId="205D1845" w:rsidR="00C04F1A" w:rsidRPr="00C470E7" w:rsidRDefault="00C04F1A" w:rsidP="00C04F1A">
            <w:pPr>
              <w:pStyle w:val="TableParagraph"/>
              <w:spacing w:before="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2965" w14:textId="38FDCFBE" w:rsidR="00C04F1A" w:rsidRPr="00AE0666" w:rsidRDefault="00C04F1A" w:rsidP="00EE1924">
            <w:pPr>
              <w:pStyle w:val="TableParagraph"/>
              <w:spacing w:before="42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15+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+0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E354" w14:textId="77777777" w:rsidR="00C04F1A" w:rsidRPr="00AE0666" w:rsidRDefault="00C04F1A" w:rsidP="00EE192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E06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ECF9" w14:textId="23B13E73" w:rsidR="00C04F1A" w:rsidRPr="00AE0666" w:rsidRDefault="00C04F1A" w:rsidP="00EE192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F609" w14:textId="03FFB59A" w:rsidR="00C04F1A" w:rsidRPr="00AE0666" w:rsidRDefault="00C04F1A" w:rsidP="00EE1924">
            <w:pPr>
              <w:pStyle w:val="TableParagraph"/>
              <w:spacing w:before="0" w:line="276" w:lineRule="auto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STUDENTI SOCIJOLOGIJE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681F" w14:textId="7D9416BB" w:rsidR="00C04F1A" w:rsidRPr="00C04F1A" w:rsidRDefault="00C04F1A" w:rsidP="00EE1924">
            <w:pPr>
              <w:pStyle w:val="TableParagraph"/>
              <w:spacing w:before="0" w:line="276" w:lineRule="auto"/>
              <w:ind w:right="5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Cilj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kolegija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je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prikaz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suvremene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literature o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utjecaju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medija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kognitivni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emocionalni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društveni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razvoj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djece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mladih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Kroz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teorijske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istraživačke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sadržaje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kolegija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kod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studenata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se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potiče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kritičko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mišljenje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utjecaju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medija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djecu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mlade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Rasprave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uključuju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propitivanje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spornih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tema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poput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utjecaja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medija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nasilno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ponašanje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djece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mladih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ali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pozitivne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utjecaje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medija</w:t>
            </w:r>
            <w:proofErr w:type="spell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UKUPNA KVOTA </w:t>
            </w:r>
            <w:r w:rsidRPr="00C04F1A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Pr="00C04F1A">
              <w:rPr>
                <w:rFonts w:asciiTheme="minorHAnsi" w:hAnsiTheme="minorHAnsi" w:cstheme="minorHAnsi"/>
                <w:sz w:val="18"/>
                <w:szCs w:val="18"/>
              </w:rPr>
              <w:t xml:space="preserve"> STUD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ENATA</w:t>
            </w:r>
          </w:p>
        </w:tc>
      </w:tr>
    </w:tbl>
    <w:p w14:paraId="204D5653" w14:textId="77777777" w:rsidR="00807010" w:rsidRPr="00EE7BE4" w:rsidRDefault="00807010">
      <w:pPr>
        <w:spacing w:line="276" w:lineRule="auto"/>
        <w:rPr>
          <w:sz w:val="18"/>
        </w:rPr>
        <w:sectPr w:rsidR="00807010" w:rsidRPr="00EE7BE4">
          <w:headerReference w:type="default" r:id="rId8"/>
          <w:footerReference w:type="default" r:id="rId9"/>
          <w:type w:val="continuous"/>
          <w:pgSz w:w="16840" w:h="11910" w:orient="landscape"/>
          <w:pgMar w:top="1240" w:right="860" w:bottom="280" w:left="580" w:header="752" w:footer="720" w:gutter="0"/>
          <w:cols w:space="720"/>
        </w:sectPr>
      </w:pPr>
    </w:p>
    <w:tbl>
      <w:tblPr>
        <w:tblW w:w="1462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1843"/>
        <w:gridCol w:w="850"/>
        <w:gridCol w:w="2268"/>
        <w:gridCol w:w="993"/>
        <w:gridCol w:w="567"/>
        <w:gridCol w:w="992"/>
        <w:gridCol w:w="992"/>
        <w:gridCol w:w="5528"/>
      </w:tblGrid>
      <w:tr w:rsidR="00953B40" w:rsidRPr="00EE7BE4" w14:paraId="43C812AD" w14:textId="77777777" w:rsidTr="00320898">
        <w:trPr>
          <w:trHeight w:hRule="exact" w:val="568"/>
        </w:trPr>
        <w:tc>
          <w:tcPr>
            <w:tcW w:w="591" w:type="dxa"/>
          </w:tcPr>
          <w:p w14:paraId="29A37578" w14:textId="77777777" w:rsidR="00953B40" w:rsidRPr="00247DD8" w:rsidRDefault="00953B40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4033" w:type="dxa"/>
            <w:gridSpan w:val="8"/>
          </w:tcPr>
          <w:p w14:paraId="71256CB3" w14:textId="26050F85" w:rsidR="00953B40" w:rsidRPr="00247DD8" w:rsidRDefault="00953B40">
            <w:pPr>
              <w:pStyle w:val="TableParagraph"/>
              <w:rPr>
                <w:b/>
                <w:sz w:val="28"/>
                <w:szCs w:val="28"/>
              </w:rPr>
            </w:pPr>
            <w:r w:rsidRPr="00247DD8">
              <w:rPr>
                <w:b/>
                <w:sz w:val="28"/>
                <w:szCs w:val="28"/>
              </w:rPr>
              <w:t>DIPLOMSKI STUDIJ PEDAGOGIJE – OSIGURANE KVOTE ZA STUDENTE PEDAGOGIJE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te</w:t>
            </w:r>
            <w:proofErr w:type="spellEnd"/>
            <w:r>
              <w:rPr>
                <w:b/>
                <w:sz w:val="28"/>
                <w:szCs w:val="28"/>
              </w:rPr>
              <w:t xml:space="preserve"> za OSTALE STUDENTE FFST-a</w:t>
            </w:r>
          </w:p>
        </w:tc>
      </w:tr>
      <w:tr w:rsidR="00953B40" w:rsidRPr="00EE7BE4" w14:paraId="507D7027" w14:textId="77777777" w:rsidTr="004A7376">
        <w:trPr>
          <w:trHeight w:hRule="exact" w:val="995"/>
        </w:trPr>
        <w:tc>
          <w:tcPr>
            <w:tcW w:w="591" w:type="dxa"/>
          </w:tcPr>
          <w:p w14:paraId="6D81563B" w14:textId="77777777" w:rsidR="00953B40" w:rsidRPr="00F56EC3" w:rsidRDefault="00953B40" w:rsidP="00953B40">
            <w:pPr>
              <w:pStyle w:val="TableParagraph"/>
              <w:spacing w:before="44"/>
              <w:ind w:left="1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6EC3">
              <w:rPr>
                <w:rFonts w:asciiTheme="minorHAnsi" w:hAnsiTheme="minorHAnsi" w:cstheme="minorHAnsi"/>
                <w:b/>
                <w:sz w:val="18"/>
                <w:szCs w:val="18"/>
              </w:rPr>
              <w:t>s/g</w:t>
            </w:r>
          </w:p>
        </w:tc>
        <w:tc>
          <w:tcPr>
            <w:tcW w:w="1843" w:type="dxa"/>
          </w:tcPr>
          <w:p w14:paraId="15D5F80B" w14:textId="77777777" w:rsidR="00953B40" w:rsidRPr="00F56EC3" w:rsidRDefault="00953B40" w:rsidP="00953B40">
            <w:pPr>
              <w:pStyle w:val="TableParagraph"/>
              <w:spacing w:before="42"/>
              <w:ind w:left="101"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6EC3">
              <w:rPr>
                <w:rFonts w:asciiTheme="minorHAnsi" w:hAnsiTheme="minorHAnsi" w:cstheme="minorHAnsi"/>
                <w:b/>
                <w:sz w:val="18"/>
                <w:szCs w:val="18"/>
              </w:rPr>
              <w:t>NOSITELJ KOLEGIJA</w:t>
            </w:r>
          </w:p>
        </w:tc>
        <w:tc>
          <w:tcPr>
            <w:tcW w:w="850" w:type="dxa"/>
          </w:tcPr>
          <w:p w14:paraId="4C9972F8" w14:textId="77777777" w:rsidR="00953B40" w:rsidRPr="00F56EC3" w:rsidRDefault="00953B40" w:rsidP="00953B40">
            <w:pPr>
              <w:pStyle w:val="TableParagraph"/>
              <w:spacing w:before="42"/>
              <w:ind w:left="10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6EC3">
              <w:rPr>
                <w:rFonts w:asciiTheme="minorHAnsi" w:hAnsiTheme="minorHAnsi" w:cstheme="minorHAnsi"/>
                <w:b/>
                <w:sz w:val="18"/>
                <w:szCs w:val="18"/>
              </w:rPr>
              <w:t>KOD</w:t>
            </w:r>
          </w:p>
        </w:tc>
        <w:tc>
          <w:tcPr>
            <w:tcW w:w="2268" w:type="dxa"/>
          </w:tcPr>
          <w:p w14:paraId="35DC7E0B" w14:textId="77777777" w:rsidR="00953B40" w:rsidRPr="00F56EC3" w:rsidRDefault="00953B40" w:rsidP="00953B40">
            <w:pPr>
              <w:pStyle w:val="TableParagraph"/>
              <w:spacing w:before="42"/>
              <w:ind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6EC3">
              <w:rPr>
                <w:rFonts w:asciiTheme="minorHAnsi" w:hAnsiTheme="minorHAnsi" w:cstheme="minorHAnsi"/>
                <w:b/>
                <w:sz w:val="18"/>
                <w:szCs w:val="18"/>
              </w:rPr>
              <w:t>NAZIV KOLEGIJA</w:t>
            </w:r>
          </w:p>
        </w:tc>
        <w:tc>
          <w:tcPr>
            <w:tcW w:w="993" w:type="dxa"/>
          </w:tcPr>
          <w:p w14:paraId="66DC3FB0" w14:textId="77777777" w:rsidR="00953B40" w:rsidRPr="00F56EC3" w:rsidRDefault="00953B40" w:rsidP="00953B40">
            <w:pPr>
              <w:pStyle w:val="TableParagraph"/>
              <w:spacing w:before="0"/>
              <w:ind w:left="10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6EC3">
              <w:rPr>
                <w:rFonts w:asciiTheme="minorHAnsi" w:hAnsiTheme="minorHAnsi" w:cstheme="minorHAnsi"/>
                <w:b/>
                <w:sz w:val="18"/>
                <w:szCs w:val="18"/>
              </w:rPr>
              <w:t>SATNICA</w:t>
            </w:r>
          </w:p>
        </w:tc>
        <w:tc>
          <w:tcPr>
            <w:tcW w:w="567" w:type="dxa"/>
          </w:tcPr>
          <w:p w14:paraId="2A843F05" w14:textId="77777777" w:rsidR="00953B40" w:rsidRPr="00F56EC3" w:rsidRDefault="00953B40" w:rsidP="00953B4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6EC3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992" w:type="dxa"/>
          </w:tcPr>
          <w:p w14:paraId="604D93EE" w14:textId="51F24ED6" w:rsidR="00953B40" w:rsidRPr="00F56EC3" w:rsidRDefault="00953B40" w:rsidP="00953B40">
            <w:pPr>
              <w:pStyle w:val="TableParagraph"/>
              <w:spacing w:before="47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F56EC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KVOTE</w:t>
            </w:r>
            <w:r w:rsidR="00DE5CA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z</w:t>
            </w:r>
            <w:r w:rsidRPr="00F56EC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a </w:t>
            </w:r>
            <w:proofErr w:type="spellStart"/>
            <w:r w:rsidRPr="00F56EC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studente</w:t>
            </w:r>
            <w:proofErr w:type="spellEnd"/>
            <w:r w:rsidRPr="00F56EC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PEDAGOGIJE</w:t>
            </w:r>
          </w:p>
          <w:p w14:paraId="2E7274DD" w14:textId="608322CB" w:rsidR="00953B40" w:rsidRPr="00F56EC3" w:rsidRDefault="00953B40" w:rsidP="00953B4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B310993" w14:textId="77777777" w:rsidR="00953B40" w:rsidRPr="00F56EC3" w:rsidRDefault="00953B40" w:rsidP="00953B40">
            <w:pPr>
              <w:pStyle w:val="TableParagraph"/>
              <w:spacing w:before="47"/>
              <w:ind w:right="17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F56EC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Kvote</w:t>
            </w:r>
            <w:proofErr w:type="spellEnd"/>
            <w:r w:rsidRPr="00F56EC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za </w:t>
            </w:r>
            <w:proofErr w:type="spellStart"/>
            <w:r w:rsidRPr="00F56EC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ostale</w:t>
            </w:r>
            <w:proofErr w:type="spellEnd"/>
            <w:r w:rsidRPr="00F56EC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56EC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studente</w:t>
            </w:r>
            <w:proofErr w:type="spellEnd"/>
            <w:r w:rsidRPr="00F56EC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FFST-a</w:t>
            </w:r>
          </w:p>
          <w:p w14:paraId="43490666" w14:textId="77777777" w:rsidR="00953B40" w:rsidRPr="00F56EC3" w:rsidRDefault="00953B40" w:rsidP="00953B40">
            <w:pPr>
              <w:pStyle w:val="TableParagraph"/>
              <w:spacing w:before="47"/>
              <w:ind w:right="17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63874128" w14:textId="77777777" w:rsidR="00953B40" w:rsidRPr="00F56EC3" w:rsidRDefault="00953B40" w:rsidP="00953B40">
            <w:pPr>
              <w:pStyle w:val="TableParagraph"/>
              <w:spacing w:before="47"/>
              <w:ind w:right="17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30F4A587" w14:textId="77777777" w:rsidR="00953B40" w:rsidRPr="00F56EC3" w:rsidRDefault="00953B40" w:rsidP="00953B40">
            <w:pPr>
              <w:pStyle w:val="TableParagraph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77FA1826" w14:textId="7EDE4B1D" w:rsidR="00953B40" w:rsidRPr="00F56EC3" w:rsidRDefault="00953B40" w:rsidP="00953B40">
            <w:pPr>
              <w:pStyle w:val="TableParagraph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6EC3">
              <w:rPr>
                <w:rFonts w:asciiTheme="minorHAnsi" w:hAnsiTheme="minorHAnsi" w:cstheme="minorHAnsi"/>
                <w:b/>
                <w:sz w:val="18"/>
                <w:szCs w:val="18"/>
              </w:rPr>
              <w:t>OPIS KOLEGIJA</w:t>
            </w:r>
          </w:p>
        </w:tc>
      </w:tr>
      <w:tr w:rsidR="00464D70" w:rsidRPr="00EE7BE4" w14:paraId="7D320622" w14:textId="77777777" w:rsidTr="004A7376">
        <w:trPr>
          <w:trHeight w:hRule="exact" w:val="1264"/>
        </w:trPr>
        <w:tc>
          <w:tcPr>
            <w:tcW w:w="591" w:type="dxa"/>
            <w:vMerge w:val="restart"/>
            <w:textDirection w:val="btLr"/>
          </w:tcPr>
          <w:p w14:paraId="774455DE" w14:textId="4A3E85E2" w:rsidR="00464D70" w:rsidRPr="00464D70" w:rsidRDefault="00464D70" w:rsidP="00464D70">
            <w:pPr>
              <w:pStyle w:val="TableParagraph"/>
              <w:spacing w:before="4"/>
              <w:ind w:left="106"/>
              <w:jc w:val="center"/>
              <w:rPr>
                <w:rFonts w:asciiTheme="minorHAnsi" w:hAnsiTheme="minorHAnsi" w:cstheme="minorHAnsi"/>
                <w:b/>
              </w:rPr>
            </w:pPr>
            <w:r w:rsidRPr="00464D70">
              <w:rPr>
                <w:rFonts w:asciiTheme="minorHAnsi" w:hAnsiTheme="minorHAnsi" w:cstheme="minorHAnsi"/>
                <w:b/>
              </w:rPr>
              <w:t xml:space="preserve">ZIMSKI SEMESTAR (1.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464D70">
              <w:rPr>
                <w:rFonts w:asciiTheme="minorHAnsi" w:hAnsiTheme="minorHAnsi" w:cstheme="minorHAnsi"/>
                <w:b/>
              </w:rPr>
              <w:t xml:space="preserve"> 2.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</w:t>
            </w:r>
            <w:r w:rsidRPr="00464D70">
              <w:rPr>
                <w:rFonts w:asciiTheme="minorHAnsi" w:hAnsiTheme="minorHAnsi" w:cstheme="minorHAnsi"/>
                <w:b/>
              </w:rPr>
              <w:t>odina</w:t>
            </w:r>
            <w:proofErr w:type="spellEnd"/>
            <w:r w:rsidRPr="00464D7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843" w:type="dxa"/>
          </w:tcPr>
          <w:p w14:paraId="139F0D5A" w14:textId="232A3BE2" w:rsidR="00464D70" w:rsidRPr="004A7376" w:rsidRDefault="004D1589" w:rsidP="000D2ABC">
            <w:pPr>
              <w:pStyle w:val="TableParagraph"/>
              <w:spacing w:before="42"/>
              <w:ind w:left="101"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464D70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rof.dr.sc. Maja </w:t>
            </w:r>
            <w:proofErr w:type="spellStart"/>
            <w:r w:rsidR="00464D70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Ljubetić</w:t>
            </w:r>
            <w:proofErr w:type="spellEnd"/>
            <w:r w:rsidR="00464D70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57CFF828" w14:textId="7A9CBB88" w:rsidR="00464D70" w:rsidRPr="00890622" w:rsidRDefault="00464D70" w:rsidP="000D2ABC">
            <w:pPr>
              <w:pStyle w:val="TableParagraph"/>
              <w:ind w:left="1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FFPD106</w:t>
            </w:r>
          </w:p>
        </w:tc>
        <w:tc>
          <w:tcPr>
            <w:tcW w:w="2268" w:type="dxa"/>
          </w:tcPr>
          <w:p w14:paraId="349FA76A" w14:textId="77777777" w:rsidR="00464D70" w:rsidRDefault="00464D70" w:rsidP="000D2ABC">
            <w:pPr>
              <w:pStyle w:val="TableParagraph"/>
              <w:spacing w:before="42"/>
              <w:ind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Istraživanja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ranog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odgoja</w:t>
            </w:r>
            <w:proofErr w:type="spellEnd"/>
          </w:p>
          <w:p w14:paraId="606FF4CA" w14:textId="6A4FAE99" w:rsidR="00DD1F43" w:rsidRPr="00C470E7" w:rsidRDefault="00DD1F43" w:rsidP="000D2ABC">
            <w:pPr>
              <w:pStyle w:val="TableParagraph"/>
              <w:spacing w:before="42"/>
              <w:ind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F4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Ne </w:t>
            </w:r>
            <w:proofErr w:type="spellStart"/>
            <w:r w:rsidRPr="00DD1F4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izvodi</w:t>
            </w:r>
            <w:proofErr w:type="spellEnd"/>
            <w:r w:rsidRPr="00DD1F4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se</w:t>
            </w:r>
            <w:r w:rsidR="005A698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D1F4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ak</w:t>
            </w:r>
            <w:r w:rsidR="00D269F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ad</w:t>
            </w:r>
            <w:proofErr w:type="spellEnd"/>
            <w:r w:rsidRPr="00DD1F4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. god. 2022./2023. </w:t>
            </w:r>
          </w:p>
        </w:tc>
        <w:tc>
          <w:tcPr>
            <w:tcW w:w="993" w:type="dxa"/>
          </w:tcPr>
          <w:p w14:paraId="420ED68E" w14:textId="6C8B8E0A" w:rsidR="00464D70" w:rsidRPr="00890622" w:rsidRDefault="00464D70" w:rsidP="000D2ABC">
            <w:pPr>
              <w:pStyle w:val="TableParagraph"/>
              <w:spacing w:before="42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15+30+0+0</w:t>
            </w:r>
          </w:p>
        </w:tc>
        <w:tc>
          <w:tcPr>
            <w:tcW w:w="567" w:type="dxa"/>
          </w:tcPr>
          <w:p w14:paraId="4E49D203" w14:textId="40D4F431" w:rsidR="00464D70" w:rsidRPr="00890622" w:rsidRDefault="00464D70" w:rsidP="000D2A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FDF6808" w14:textId="44A8DEA2" w:rsidR="00464D70" w:rsidRPr="00890622" w:rsidRDefault="00464D70" w:rsidP="000D2ABC">
            <w:pPr>
              <w:pStyle w:val="TableParagraph"/>
              <w:spacing w:before="52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03883506" w14:textId="1D71B6BC" w:rsidR="00464D70" w:rsidRPr="00890622" w:rsidRDefault="00464D70" w:rsidP="000D2ABC">
            <w:pPr>
              <w:pStyle w:val="TableParagraph"/>
              <w:spacing w:line="297" w:lineRule="auto"/>
              <w:ind w:right="45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28" w:type="dxa"/>
          </w:tcPr>
          <w:p w14:paraId="08A6AC70" w14:textId="2E7C0185" w:rsidR="00464D70" w:rsidRPr="00320898" w:rsidRDefault="00464D70" w:rsidP="000D2ABC">
            <w:pPr>
              <w:pStyle w:val="TableParagraph"/>
              <w:spacing w:line="297" w:lineRule="auto"/>
              <w:ind w:right="4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Cilj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ovog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predmeta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je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steći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osnovna-opća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znanja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iz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područja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studija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te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prepoznati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razumijevati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uvažavati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osobitosti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ranog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odgoja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specifičnosti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njegova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istraživanja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. U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ovom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kolegiju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studenti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će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interpretirati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analizirati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osmisliti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te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provesti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jednostavnije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istraživačke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zadatke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iz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područja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ranog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odgoja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464D70" w:rsidRPr="00EE7BE4" w14:paraId="5CF22C0F" w14:textId="77777777" w:rsidTr="004A7376">
        <w:trPr>
          <w:trHeight w:hRule="exact" w:val="1551"/>
        </w:trPr>
        <w:tc>
          <w:tcPr>
            <w:tcW w:w="591" w:type="dxa"/>
            <w:vMerge/>
            <w:textDirection w:val="btLr"/>
          </w:tcPr>
          <w:p w14:paraId="68656F01" w14:textId="12D4E8A9" w:rsidR="00464D70" w:rsidRPr="00464D70" w:rsidRDefault="00464D70" w:rsidP="00464D70">
            <w:pPr>
              <w:pStyle w:val="TableParagraph"/>
              <w:spacing w:before="4"/>
              <w:ind w:left="10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C6D89C0" w14:textId="69960C98" w:rsidR="00464D70" w:rsidRPr="004A7376" w:rsidRDefault="00DD1F43" w:rsidP="00DD1F43">
            <w:pPr>
              <w:pStyle w:val="TableParagraph"/>
              <w:spacing w:line="292" w:lineRule="auto"/>
              <w:ind w:left="101"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doc. </w:t>
            </w:r>
            <w:r w:rsidR="00464D70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sc. </w:t>
            </w:r>
            <w:proofErr w:type="spellStart"/>
            <w:r w:rsidR="00464D70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Katija</w:t>
            </w:r>
            <w:proofErr w:type="spellEnd"/>
            <w:r w:rsidR="00464D70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464D70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Kalebić</w:t>
            </w:r>
            <w:proofErr w:type="spellEnd"/>
            <w:r w:rsidR="00464D70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464D70"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Jakupčević</w:t>
            </w:r>
            <w:proofErr w:type="spellEnd"/>
          </w:p>
          <w:p w14:paraId="1660626A" w14:textId="756EAE58" w:rsidR="00464D70" w:rsidRPr="00890622" w:rsidRDefault="00464D70" w:rsidP="000D2ABC">
            <w:pPr>
              <w:pStyle w:val="TableParagraph"/>
              <w:spacing w:line="292" w:lineRule="auto"/>
              <w:ind w:left="101" w:right="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AC4950" w14:textId="66B4E2C9" w:rsidR="00464D70" w:rsidRPr="00890622" w:rsidRDefault="00464D70" w:rsidP="001657E0">
            <w:pPr>
              <w:pStyle w:val="TableParagraph"/>
              <w:ind w:left="0" w:right="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FFPD120</w:t>
            </w:r>
          </w:p>
        </w:tc>
        <w:tc>
          <w:tcPr>
            <w:tcW w:w="2268" w:type="dxa"/>
          </w:tcPr>
          <w:p w14:paraId="0E853C83" w14:textId="7E1AC0DC" w:rsidR="00464D70" w:rsidRPr="00C470E7" w:rsidRDefault="00464D70" w:rsidP="000D2ABC">
            <w:pPr>
              <w:pStyle w:val="TableParagraph"/>
              <w:spacing w:before="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Razvojna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psihopatologija</w:t>
            </w:r>
            <w:proofErr w:type="spellEnd"/>
          </w:p>
        </w:tc>
        <w:tc>
          <w:tcPr>
            <w:tcW w:w="993" w:type="dxa"/>
          </w:tcPr>
          <w:p w14:paraId="286F14C7" w14:textId="6D8E5EA5" w:rsidR="00464D70" w:rsidRPr="00890622" w:rsidRDefault="00464D70" w:rsidP="000D2ABC">
            <w:pPr>
              <w:pStyle w:val="TableParagraph"/>
              <w:spacing w:before="42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30+15+0+0</w:t>
            </w:r>
          </w:p>
        </w:tc>
        <w:tc>
          <w:tcPr>
            <w:tcW w:w="567" w:type="dxa"/>
          </w:tcPr>
          <w:p w14:paraId="487CF00F" w14:textId="3465895A" w:rsidR="00464D70" w:rsidRPr="00890622" w:rsidRDefault="00464D70" w:rsidP="000D2A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C123A26" w14:textId="0EC73DD8" w:rsidR="00464D70" w:rsidRPr="00890622" w:rsidRDefault="00464D70" w:rsidP="000D2A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14:paraId="56185718" w14:textId="0C9C34C4" w:rsidR="00464D70" w:rsidRPr="00890622" w:rsidRDefault="00464D70" w:rsidP="000D2ABC">
            <w:pPr>
              <w:pStyle w:val="TableParagraph"/>
              <w:spacing w:before="0" w:line="276" w:lineRule="auto"/>
              <w:ind w:right="427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28" w:type="dxa"/>
          </w:tcPr>
          <w:p w14:paraId="624DC7AD" w14:textId="5FAD1D08" w:rsidR="00464D70" w:rsidRPr="00320898" w:rsidRDefault="005A1F4D" w:rsidP="000D2ABC">
            <w:pPr>
              <w:pStyle w:val="TableParagraph"/>
              <w:spacing w:before="0" w:line="276" w:lineRule="auto"/>
              <w:ind w:right="42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Osnovni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cilj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ovog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predmeta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je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upoznati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studente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s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temeljnim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spoznajama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iz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područja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razvojne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psihopatologije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djetinjstva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koje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će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koristiti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pravovremeno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prepoznavanje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reagiranje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poteškoće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unapređenje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kvalitetnog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psihofizičkog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razvoja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djece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okviru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odgojno-obrazovnog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rada</w:t>
            </w:r>
            <w:proofErr w:type="spellEnd"/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64D70" w:rsidRPr="00EE7BE4" w14:paraId="7D1D4E63" w14:textId="77777777" w:rsidTr="004A7376">
        <w:trPr>
          <w:trHeight w:hRule="exact" w:val="1437"/>
        </w:trPr>
        <w:tc>
          <w:tcPr>
            <w:tcW w:w="591" w:type="dxa"/>
            <w:vMerge/>
            <w:textDirection w:val="btLr"/>
          </w:tcPr>
          <w:p w14:paraId="51913116" w14:textId="1BED3BA2" w:rsidR="00464D70" w:rsidRPr="00464D70" w:rsidRDefault="00464D70" w:rsidP="00464D70">
            <w:pPr>
              <w:pStyle w:val="TableParagraph"/>
              <w:spacing w:before="4"/>
              <w:ind w:left="10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CA5E370" w14:textId="0B8B0A46" w:rsidR="00464D70" w:rsidRPr="004A7376" w:rsidRDefault="00464D70" w:rsidP="000D2ABC">
            <w:pPr>
              <w:pStyle w:val="TableParagraph"/>
              <w:spacing w:before="0"/>
              <w:ind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prof.dr.sc. Maja </w:t>
            </w:r>
            <w:proofErr w:type="spellStart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Ljubetić</w:t>
            </w:r>
            <w:proofErr w:type="spellEnd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28787381" w14:textId="77777777" w:rsidR="00DD1F43" w:rsidRPr="005A6981" w:rsidRDefault="00464D70" w:rsidP="000D2ABC">
            <w:pPr>
              <w:pStyle w:val="TableParagraph"/>
              <w:spacing w:before="42"/>
              <w:ind w:left="101"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(dr. sc. Toni </w:t>
            </w:r>
            <w:proofErr w:type="spellStart"/>
            <w:r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>Maglica</w:t>
            </w:r>
            <w:proofErr w:type="spellEnd"/>
            <w:r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>postdok</w:t>
            </w:r>
            <w:proofErr w:type="spellEnd"/>
            <w:r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DD1F43"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14:paraId="4A14F993" w14:textId="71F0177A" w:rsidR="00464D70" w:rsidRPr="00890622" w:rsidRDefault="00DD1F43" w:rsidP="000D2ABC">
            <w:pPr>
              <w:pStyle w:val="TableParagraph"/>
              <w:spacing w:before="42"/>
              <w:ind w:left="101" w:right="-3"/>
              <w:rPr>
                <w:rFonts w:asciiTheme="minorHAnsi" w:hAnsiTheme="minorHAnsi" w:cstheme="minorHAnsi"/>
                <w:sz w:val="18"/>
                <w:szCs w:val="18"/>
              </w:rPr>
            </w:pPr>
            <w:r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Ante </w:t>
            </w:r>
            <w:proofErr w:type="spellStart"/>
            <w:r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>Grčić</w:t>
            </w:r>
            <w:proofErr w:type="spellEnd"/>
            <w:r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="005A6981"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>asl</w:t>
            </w:r>
            <w:proofErr w:type="spellEnd"/>
            <w:r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>asist</w:t>
            </w:r>
            <w:proofErr w:type="spellEnd"/>
            <w:r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464D70"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21B75B6A" w14:textId="03DA6757" w:rsidR="00464D70" w:rsidRPr="00890622" w:rsidRDefault="00464D70" w:rsidP="000D2ABC">
            <w:pPr>
              <w:pStyle w:val="TableParagraph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FFPD53</w:t>
            </w:r>
          </w:p>
        </w:tc>
        <w:tc>
          <w:tcPr>
            <w:tcW w:w="2268" w:type="dxa"/>
          </w:tcPr>
          <w:p w14:paraId="123AB146" w14:textId="6CBB1951" w:rsidR="00464D70" w:rsidRPr="00C470E7" w:rsidRDefault="00464D70" w:rsidP="000D2ABC">
            <w:pPr>
              <w:pStyle w:val="TableParagraph"/>
              <w:spacing w:before="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Prevencija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poremećaja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ponašanju</w:t>
            </w:r>
            <w:proofErr w:type="spellEnd"/>
          </w:p>
        </w:tc>
        <w:tc>
          <w:tcPr>
            <w:tcW w:w="993" w:type="dxa"/>
          </w:tcPr>
          <w:p w14:paraId="70AF9402" w14:textId="60C738C7" w:rsidR="00464D70" w:rsidRPr="00890622" w:rsidRDefault="00464D70" w:rsidP="000D2ABC">
            <w:pPr>
              <w:pStyle w:val="TableParagraph"/>
              <w:spacing w:before="42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15+30+0+0</w:t>
            </w:r>
          </w:p>
        </w:tc>
        <w:tc>
          <w:tcPr>
            <w:tcW w:w="567" w:type="dxa"/>
          </w:tcPr>
          <w:p w14:paraId="1ACDF8CE" w14:textId="55DA09FA" w:rsidR="00464D70" w:rsidRPr="00890622" w:rsidRDefault="00464D70" w:rsidP="000D2A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7233CD2" w14:textId="6D5D8FA5" w:rsidR="00464D70" w:rsidRPr="00890622" w:rsidRDefault="00464D70" w:rsidP="000D2ABC">
            <w:pPr>
              <w:pStyle w:val="TableParagraph"/>
              <w:spacing w:before="52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5F80C907" w14:textId="0CF4F89C" w:rsidR="00464D70" w:rsidRPr="00890622" w:rsidRDefault="00464D70" w:rsidP="000D2ABC">
            <w:pPr>
              <w:pStyle w:val="TableParagraph"/>
              <w:spacing w:before="0" w:line="276" w:lineRule="auto"/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14:paraId="1E0FD911" w14:textId="77777777" w:rsidR="00464D70" w:rsidRDefault="00464D70" w:rsidP="000D2ABC">
            <w:pPr>
              <w:pStyle w:val="TableParagraph"/>
              <w:spacing w:before="0" w:line="276" w:lineRule="auto"/>
              <w:ind w:right="1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Cilj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ovog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kolegija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je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studente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upoznati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sa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suvremenim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spoznajama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u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prevencijskoj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znanosti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Poseban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fokus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stavlja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se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tri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razine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prevencije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univerzalna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selektivna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indicirana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),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kreiranje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efikasnih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preventivnih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programa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prevencijski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model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porgrami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u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različitim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okruženjima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škola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obitelj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zajednica</w:t>
            </w:r>
            <w:proofErr w:type="spellEnd"/>
            <w:r w:rsidRPr="00320898">
              <w:rPr>
                <w:rFonts w:asciiTheme="minorHAnsi" w:hAnsiTheme="minorHAnsi" w:cstheme="minorHAnsi"/>
                <w:sz w:val="16"/>
                <w:szCs w:val="16"/>
              </w:rPr>
              <w:t>).</w:t>
            </w:r>
          </w:p>
          <w:p w14:paraId="3DE108D9" w14:textId="1AA1307C" w:rsidR="004A7376" w:rsidRPr="00320898" w:rsidRDefault="004A7376" w:rsidP="000D2ABC">
            <w:pPr>
              <w:pStyle w:val="TableParagraph"/>
              <w:spacing w:before="0" w:line="276" w:lineRule="auto"/>
              <w:ind w:right="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UKUPNA KVOTA 35 STUD.</w:t>
            </w:r>
          </w:p>
        </w:tc>
      </w:tr>
      <w:tr w:rsidR="005A6981" w:rsidRPr="00EE7BE4" w14:paraId="20DB7E14" w14:textId="77777777" w:rsidTr="004A7376">
        <w:trPr>
          <w:trHeight w:hRule="exact" w:val="1437"/>
        </w:trPr>
        <w:tc>
          <w:tcPr>
            <w:tcW w:w="591" w:type="dxa"/>
            <w:vMerge/>
            <w:textDirection w:val="btLr"/>
          </w:tcPr>
          <w:p w14:paraId="1D043F1A" w14:textId="77777777" w:rsidR="005A6981" w:rsidRPr="00464D70" w:rsidRDefault="005A6981" w:rsidP="00464D70">
            <w:pPr>
              <w:pStyle w:val="TableParagraph"/>
              <w:spacing w:before="4"/>
              <w:ind w:left="10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45754951" w14:textId="387CD4E8" w:rsidR="005A6981" w:rsidRPr="005A6981" w:rsidRDefault="00D367B4" w:rsidP="005A6981">
            <w:pPr>
              <w:pStyle w:val="TableParagraph"/>
              <w:ind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5A6981"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oc. dr. sc. Ines </w:t>
            </w:r>
            <w:proofErr w:type="spellStart"/>
            <w:r w:rsidR="005A6981"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>Blažević</w:t>
            </w:r>
            <w:proofErr w:type="spellEnd"/>
          </w:p>
          <w:p w14:paraId="46F59685" w14:textId="76A54484" w:rsidR="005A6981" w:rsidRPr="004A7376" w:rsidRDefault="00D367B4" w:rsidP="005A6981">
            <w:pPr>
              <w:pStyle w:val="TableParagraph"/>
              <w:spacing w:before="0"/>
              <w:ind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5A6981"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r. sc. Martina </w:t>
            </w:r>
            <w:proofErr w:type="spellStart"/>
            <w:r w:rsidR="005A6981"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>Lončar</w:t>
            </w:r>
            <w:proofErr w:type="spellEnd"/>
            <w:r w:rsidR="005A6981" w:rsidRPr="005A6981">
              <w:rPr>
                <w:rFonts w:asciiTheme="minorHAnsi" w:hAnsiTheme="minorHAnsi" w:cstheme="minorHAnsi"/>
                <w:b/>
                <w:sz w:val="18"/>
                <w:szCs w:val="18"/>
              </w:rPr>
              <w:t>, pred.</w:t>
            </w:r>
          </w:p>
        </w:tc>
        <w:tc>
          <w:tcPr>
            <w:tcW w:w="850" w:type="dxa"/>
          </w:tcPr>
          <w:p w14:paraId="569C507F" w14:textId="0407624F" w:rsidR="005A6981" w:rsidRPr="00890622" w:rsidRDefault="005A6981" w:rsidP="000D2ABC">
            <w:pPr>
              <w:pStyle w:val="TableParagraph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FFPD111</w:t>
            </w:r>
          </w:p>
        </w:tc>
        <w:tc>
          <w:tcPr>
            <w:tcW w:w="2268" w:type="dxa"/>
          </w:tcPr>
          <w:p w14:paraId="45C8EC5B" w14:textId="14324BDC" w:rsidR="005A6981" w:rsidRPr="00C470E7" w:rsidRDefault="005A6981" w:rsidP="000D2ABC">
            <w:pPr>
              <w:pStyle w:val="TableParagraph"/>
              <w:spacing w:before="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Pedagogija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slobodnog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vremena</w:t>
            </w:r>
            <w:proofErr w:type="spellEnd"/>
          </w:p>
        </w:tc>
        <w:tc>
          <w:tcPr>
            <w:tcW w:w="993" w:type="dxa"/>
          </w:tcPr>
          <w:p w14:paraId="48203F31" w14:textId="00E1AE20" w:rsidR="005A6981" w:rsidRPr="00890622" w:rsidRDefault="005A6981" w:rsidP="000D2ABC">
            <w:pPr>
              <w:pStyle w:val="TableParagraph"/>
              <w:spacing w:before="42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15+30+0+0</w:t>
            </w:r>
          </w:p>
        </w:tc>
        <w:tc>
          <w:tcPr>
            <w:tcW w:w="567" w:type="dxa"/>
          </w:tcPr>
          <w:p w14:paraId="1825165E" w14:textId="3BA1C79A" w:rsidR="005A6981" w:rsidRPr="00890622" w:rsidRDefault="005A6981" w:rsidP="000D2A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1D7C646" w14:textId="0567DEF0" w:rsidR="005A6981" w:rsidRPr="00890622" w:rsidRDefault="005A6981" w:rsidP="000D2ABC">
            <w:pPr>
              <w:pStyle w:val="TableParagraph"/>
              <w:spacing w:before="5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2DDE5920" w14:textId="77777777" w:rsidR="005A6981" w:rsidRPr="00890622" w:rsidRDefault="005A6981" w:rsidP="000D2ABC">
            <w:pPr>
              <w:pStyle w:val="TableParagraph"/>
              <w:spacing w:before="0" w:line="276" w:lineRule="auto"/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60DF778" w14:textId="5B6AF960" w:rsidR="005A6981" w:rsidRPr="00320898" w:rsidRDefault="00E65A44" w:rsidP="000D2ABC">
            <w:pPr>
              <w:pStyle w:val="TableParagraph"/>
              <w:spacing w:before="0" w:line="276" w:lineRule="auto"/>
              <w:ind w:right="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UKUPNA KVOTA</w:t>
            </w:r>
          </w:p>
        </w:tc>
      </w:tr>
      <w:tr w:rsidR="00464D70" w:rsidRPr="00EE7BE4" w14:paraId="593C3F14" w14:textId="77777777" w:rsidTr="004A7376">
        <w:trPr>
          <w:trHeight w:hRule="exact" w:val="2124"/>
        </w:trPr>
        <w:tc>
          <w:tcPr>
            <w:tcW w:w="591" w:type="dxa"/>
            <w:vMerge/>
            <w:textDirection w:val="btLr"/>
          </w:tcPr>
          <w:p w14:paraId="4FEF7CF8" w14:textId="77777777" w:rsidR="00464D70" w:rsidRPr="00464D70" w:rsidRDefault="00464D70" w:rsidP="00464D70">
            <w:pPr>
              <w:pStyle w:val="TableParagraph"/>
              <w:spacing w:before="4"/>
              <w:ind w:left="106"/>
              <w:jc w:val="center"/>
              <w:rPr>
                <w:rFonts w:asciiTheme="minorHAnsi" w:hAnsiTheme="minorHAnsi" w:cstheme="minorHAnsi"/>
                <w:b/>
                <w:w w:val="99"/>
              </w:rPr>
            </w:pPr>
          </w:p>
        </w:tc>
        <w:tc>
          <w:tcPr>
            <w:tcW w:w="1843" w:type="dxa"/>
          </w:tcPr>
          <w:p w14:paraId="76AB3A28" w14:textId="77777777" w:rsidR="00464D70" w:rsidRPr="004A7376" w:rsidRDefault="00464D70" w:rsidP="000D2ABC">
            <w:pPr>
              <w:pStyle w:val="TableParagraph"/>
              <w:spacing w:before="0"/>
              <w:ind w:right="-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doc. dr. sc. Anita </w:t>
            </w:r>
            <w:proofErr w:type="spellStart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Mandarić</w:t>
            </w:r>
            <w:proofErr w:type="spellEnd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A7376">
              <w:rPr>
                <w:rFonts w:asciiTheme="minorHAnsi" w:hAnsiTheme="minorHAnsi" w:cstheme="minorHAnsi"/>
                <w:b/>
                <w:sz w:val="18"/>
                <w:szCs w:val="18"/>
              </w:rPr>
              <w:t>Vukušić</w:t>
            </w:r>
            <w:proofErr w:type="spellEnd"/>
          </w:p>
          <w:p w14:paraId="319A18A0" w14:textId="22C19BE2" w:rsidR="00C470E7" w:rsidRPr="00890622" w:rsidRDefault="00C470E7" w:rsidP="000D2ABC">
            <w:pPr>
              <w:pStyle w:val="TableParagraph"/>
              <w:spacing w:before="0"/>
              <w:ind w:right="-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="004A7376">
              <w:rPr>
                <w:rFonts w:asciiTheme="minorHAnsi" w:hAnsiTheme="minorHAnsi" w:cstheme="minorHAnsi"/>
                <w:sz w:val="18"/>
                <w:szCs w:val="18"/>
              </w:rPr>
              <w:t>ime</w:t>
            </w:r>
            <w:proofErr w:type="spellEnd"/>
            <w:r w:rsidR="004A73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4A7376">
              <w:rPr>
                <w:rFonts w:asciiTheme="minorHAnsi" w:hAnsiTheme="minorHAnsi" w:cstheme="minorHAnsi"/>
                <w:sz w:val="18"/>
                <w:szCs w:val="18"/>
              </w:rPr>
              <w:t>naknadno</w:t>
            </w:r>
            <w:proofErr w:type="spellEnd"/>
            <w:r w:rsidR="005A698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7FAF867E" w14:textId="0EB6814D" w:rsidR="00464D70" w:rsidRPr="00890622" w:rsidRDefault="00464D70" w:rsidP="000D2ABC">
            <w:pPr>
              <w:pStyle w:val="TableParagraph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FFPD102</w:t>
            </w:r>
          </w:p>
        </w:tc>
        <w:tc>
          <w:tcPr>
            <w:tcW w:w="2268" w:type="dxa"/>
          </w:tcPr>
          <w:p w14:paraId="4690168C" w14:textId="0C2C39AA" w:rsidR="00464D70" w:rsidRDefault="00464D70" w:rsidP="00DD1F43">
            <w:pPr>
              <w:pStyle w:val="TableParagraph"/>
              <w:spacing w:before="42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Feministička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pedagogija</w:t>
            </w:r>
            <w:proofErr w:type="spellEnd"/>
          </w:p>
          <w:p w14:paraId="17ACEF20" w14:textId="6AB21EF7" w:rsidR="005A6981" w:rsidRPr="005A6981" w:rsidRDefault="005A6981" w:rsidP="00DD1F43">
            <w:pPr>
              <w:pStyle w:val="TableParagraph"/>
              <w:spacing w:before="42"/>
              <w:ind w:left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5A698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Ne </w:t>
            </w:r>
            <w:proofErr w:type="spellStart"/>
            <w:r w:rsidRPr="005A698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izvodi</w:t>
            </w:r>
            <w:proofErr w:type="spellEnd"/>
            <w:r w:rsidRPr="005A698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5A698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ak</w:t>
            </w:r>
            <w:r w:rsidR="00D269F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ad</w:t>
            </w:r>
            <w:proofErr w:type="spellEnd"/>
            <w:r w:rsidRPr="005A698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 god. 2022./2023.</w:t>
            </w:r>
          </w:p>
          <w:p w14:paraId="0BC77DD9" w14:textId="30F4562E" w:rsidR="00DD1F43" w:rsidRPr="00C470E7" w:rsidRDefault="00DD1F43" w:rsidP="00DD1F43">
            <w:pPr>
              <w:pStyle w:val="TableParagraph"/>
              <w:spacing w:before="42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F339ADC" w14:textId="4A2E5E9B" w:rsidR="00464D70" w:rsidRPr="00890622" w:rsidRDefault="00464D70" w:rsidP="000D2ABC">
            <w:pPr>
              <w:pStyle w:val="TableParagraph"/>
              <w:spacing w:before="42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15+30+0+0</w:t>
            </w:r>
          </w:p>
        </w:tc>
        <w:tc>
          <w:tcPr>
            <w:tcW w:w="567" w:type="dxa"/>
          </w:tcPr>
          <w:p w14:paraId="79C8F07D" w14:textId="6FF02A43" w:rsidR="00464D70" w:rsidRPr="00890622" w:rsidRDefault="00464D70" w:rsidP="000D2A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CBEF44E" w14:textId="7F9D2EC5" w:rsidR="00464D70" w:rsidRPr="00890622" w:rsidRDefault="00464D70" w:rsidP="000D2ABC">
            <w:pPr>
              <w:pStyle w:val="TableParagraph"/>
              <w:spacing w:before="52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34AF28C8" w14:textId="06E5CE6C" w:rsidR="00464D70" w:rsidRPr="00890622" w:rsidRDefault="00464D70" w:rsidP="000D2ABC">
            <w:pPr>
              <w:pStyle w:val="TableParagraph"/>
              <w:spacing w:before="0" w:line="276" w:lineRule="auto"/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14:paraId="35B90A9D" w14:textId="6B468CCD" w:rsidR="005A1F4D" w:rsidRPr="00DE5CA9" w:rsidRDefault="005A1F4D" w:rsidP="00890622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>Ciljevi</w:t>
            </w:r>
            <w:proofErr w:type="spellEnd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>kolegija</w:t>
            </w:r>
            <w:proofErr w:type="spellEnd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je </w:t>
            </w:r>
            <w:proofErr w:type="spellStart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>steći</w:t>
            </w:r>
            <w:proofErr w:type="spellEnd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>osnovna</w:t>
            </w:r>
            <w:proofErr w:type="spellEnd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- </w:t>
            </w:r>
            <w:proofErr w:type="spellStart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>opća</w:t>
            </w:r>
            <w:proofErr w:type="spellEnd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>znanja</w:t>
            </w:r>
            <w:proofErr w:type="spellEnd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>iz</w:t>
            </w:r>
            <w:proofErr w:type="spellEnd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>područja</w:t>
            </w:r>
            <w:proofErr w:type="spellEnd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>feminističke</w:t>
            </w:r>
            <w:proofErr w:type="spellEnd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>pedagogije</w:t>
            </w:r>
            <w:proofErr w:type="spellEnd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>te</w:t>
            </w:r>
            <w:proofErr w:type="spellEnd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>njeno</w:t>
            </w:r>
            <w:proofErr w:type="spellEnd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>utemeljenje</w:t>
            </w:r>
            <w:proofErr w:type="spellEnd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u </w:t>
            </w:r>
            <w:proofErr w:type="spellStart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>suvremenim</w:t>
            </w:r>
            <w:proofErr w:type="spellEnd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>znanstvenim</w:t>
            </w:r>
            <w:proofErr w:type="spellEnd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>spoznajama</w:t>
            </w:r>
            <w:proofErr w:type="spellEnd"/>
            <w:r w:rsidRPr="00DE5CA9">
              <w:rPr>
                <w:rFonts w:asciiTheme="minorHAnsi" w:hAnsiTheme="minorHAnsi" w:cstheme="minorHAnsi"/>
                <w:iCs/>
                <w:sz w:val="16"/>
                <w:szCs w:val="16"/>
              </w:rPr>
              <w:t>;</w:t>
            </w:r>
          </w:p>
          <w:p w14:paraId="5745EF26" w14:textId="77777777" w:rsidR="00464D70" w:rsidRDefault="005A1F4D" w:rsidP="00890622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razumjeti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problematiku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feminističke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pedagogije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njenog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značenja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u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odgojno-obrazovnom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procesu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upoznati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kulturološki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psihosocijalni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aspekt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rodnih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uloga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te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ga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povezati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s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poticanjem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razvoja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seksualnog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odgoja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obrazovanja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prepoznati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analizirati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važnost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očekivanja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od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različitog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drugog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u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odgoju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obrazovanju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analizirati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vrednovati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ozračje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poticajno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za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razvoj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rodne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ravnopravnosti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u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praksi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te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razviti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pozitivni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stav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mogućem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aktivnom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sudjelovanju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poštivanja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rodne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ravnopravnosti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spolnog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zdravlja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djece</w:t>
            </w:r>
            <w:proofErr w:type="spellEnd"/>
            <w:r w:rsidRPr="00DE5CA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EBC4F55" w14:textId="7D322252" w:rsidR="004A7376" w:rsidRPr="00DE5CA9" w:rsidRDefault="004A7376" w:rsidP="00890622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UKUPNA KVOTA 35 STUD</w:t>
            </w:r>
          </w:p>
        </w:tc>
      </w:tr>
      <w:tr w:rsidR="00464D70" w:rsidRPr="00EE7BE4" w14:paraId="55A75E4F" w14:textId="77777777" w:rsidTr="004A7376">
        <w:trPr>
          <w:trHeight w:hRule="exact" w:val="1004"/>
        </w:trPr>
        <w:tc>
          <w:tcPr>
            <w:tcW w:w="591" w:type="dxa"/>
            <w:vMerge w:val="restart"/>
            <w:textDirection w:val="btLr"/>
          </w:tcPr>
          <w:p w14:paraId="4406ABA6" w14:textId="77777777" w:rsidR="00A34131" w:rsidRDefault="00464D70" w:rsidP="00464D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4D70">
              <w:rPr>
                <w:rFonts w:asciiTheme="minorHAnsi" w:hAnsiTheme="minorHAnsi" w:cstheme="minorHAnsi"/>
                <w:b/>
              </w:rPr>
              <w:lastRenderedPageBreak/>
              <w:t xml:space="preserve">LJETNI SEMESTAR </w:t>
            </w:r>
          </w:p>
          <w:p w14:paraId="6B63018D" w14:textId="69357CEE" w:rsidR="00464D70" w:rsidRPr="00464D70" w:rsidRDefault="00464D70" w:rsidP="00464D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4D70">
              <w:rPr>
                <w:rFonts w:asciiTheme="minorHAnsi" w:hAnsiTheme="minorHAnsi" w:cstheme="minorHAnsi"/>
                <w:b/>
              </w:rPr>
              <w:t xml:space="preserve">(1.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</w:t>
            </w:r>
            <w:r w:rsidRPr="00464D70">
              <w:rPr>
                <w:rFonts w:asciiTheme="minorHAnsi" w:hAnsiTheme="minorHAnsi" w:cstheme="minorHAnsi"/>
                <w:b/>
              </w:rPr>
              <w:t>odina</w:t>
            </w:r>
            <w:proofErr w:type="spellEnd"/>
            <w:r w:rsidRPr="00464D7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843" w:type="dxa"/>
          </w:tcPr>
          <w:p w14:paraId="4D644243" w14:textId="77777777" w:rsidR="00464D70" w:rsidRPr="00890622" w:rsidRDefault="00464D70" w:rsidP="00464D70">
            <w:pPr>
              <w:pStyle w:val="TableParagraph"/>
              <w:spacing w:before="0"/>
              <w:ind w:right="-3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 xml:space="preserve">izv.prof.dr.sc. </w:t>
            </w:r>
          </w:p>
          <w:p w14:paraId="25B0931A" w14:textId="77777777" w:rsidR="00464D70" w:rsidRPr="00890622" w:rsidRDefault="00464D70" w:rsidP="00464D70">
            <w:pPr>
              <w:pStyle w:val="TableParagraph"/>
              <w:spacing w:before="0"/>
              <w:ind w:right="-3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 xml:space="preserve">Darko </w:t>
            </w:r>
            <w:proofErr w:type="spellStart"/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Hren</w:t>
            </w:r>
            <w:proofErr w:type="spellEnd"/>
          </w:p>
          <w:p w14:paraId="503F7030" w14:textId="3A874958" w:rsidR="00A34131" w:rsidRPr="00890622" w:rsidRDefault="00A34131" w:rsidP="00A34131">
            <w:pPr>
              <w:pStyle w:val="TableParagraph"/>
              <w:spacing w:before="0"/>
              <w:ind w:right="-3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(dr.</w:t>
            </w:r>
            <w:r w:rsidR="00E746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 xml:space="preserve">sc. Ivan </w:t>
            </w:r>
            <w:proofErr w:type="spellStart"/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Buljan</w:t>
            </w:r>
            <w:proofErr w:type="spellEnd"/>
            <w:r w:rsidRPr="0089062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nasl</w:t>
            </w:r>
            <w:proofErr w:type="spellEnd"/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470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pred.)</w:t>
            </w:r>
          </w:p>
        </w:tc>
        <w:tc>
          <w:tcPr>
            <w:tcW w:w="850" w:type="dxa"/>
          </w:tcPr>
          <w:p w14:paraId="2CBFC5EB" w14:textId="61493E61" w:rsidR="00464D70" w:rsidRPr="00890622" w:rsidRDefault="00464D70" w:rsidP="00464D70">
            <w:pPr>
              <w:pStyle w:val="TableParagraph"/>
              <w:spacing w:before="0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FFPD108</w:t>
            </w:r>
          </w:p>
        </w:tc>
        <w:tc>
          <w:tcPr>
            <w:tcW w:w="2268" w:type="dxa"/>
          </w:tcPr>
          <w:p w14:paraId="4D4192CB" w14:textId="77777777" w:rsidR="00464D70" w:rsidRPr="00E74663" w:rsidRDefault="00464D70" w:rsidP="00464D70">
            <w:pPr>
              <w:pStyle w:val="TableParagraph"/>
              <w:spacing w:before="0"/>
              <w:ind w:left="0" w:right="19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74663">
              <w:rPr>
                <w:rFonts w:asciiTheme="minorHAnsi" w:hAnsiTheme="minorHAnsi" w:cstheme="minorHAnsi"/>
                <w:b/>
                <w:sz w:val="18"/>
                <w:szCs w:val="18"/>
              </w:rPr>
              <w:t>Uvod</w:t>
            </w:r>
            <w:proofErr w:type="spellEnd"/>
            <w:r w:rsidRPr="00E746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 </w:t>
            </w:r>
            <w:proofErr w:type="spellStart"/>
            <w:r w:rsidRPr="00E74663">
              <w:rPr>
                <w:rFonts w:asciiTheme="minorHAnsi" w:hAnsiTheme="minorHAnsi" w:cstheme="minorHAnsi"/>
                <w:b/>
                <w:sz w:val="18"/>
                <w:szCs w:val="18"/>
              </w:rPr>
              <w:t>kvalitativna</w:t>
            </w:r>
            <w:proofErr w:type="spellEnd"/>
            <w:r w:rsidRPr="00E746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74663">
              <w:rPr>
                <w:rFonts w:asciiTheme="minorHAnsi" w:hAnsiTheme="minorHAnsi" w:cstheme="minorHAnsi"/>
                <w:b/>
                <w:sz w:val="18"/>
                <w:szCs w:val="18"/>
              </w:rPr>
              <w:t>istraživanja</w:t>
            </w:r>
            <w:proofErr w:type="spellEnd"/>
            <w:r w:rsidRPr="00E746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 </w:t>
            </w:r>
            <w:proofErr w:type="spellStart"/>
            <w:r w:rsidRPr="00E74663">
              <w:rPr>
                <w:rFonts w:asciiTheme="minorHAnsi" w:hAnsiTheme="minorHAnsi" w:cstheme="minorHAnsi"/>
                <w:b/>
                <w:sz w:val="18"/>
                <w:szCs w:val="18"/>
              </w:rPr>
              <w:t>obrazovanju</w:t>
            </w:r>
            <w:proofErr w:type="spellEnd"/>
          </w:p>
          <w:p w14:paraId="5418921A" w14:textId="2B4F0576" w:rsidR="00E74663" w:rsidRPr="00C470E7" w:rsidRDefault="00E74663" w:rsidP="00464D70">
            <w:pPr>
              <w:pStyle w:val="TableParagraph"/>
              <w:spacing w:before="0"/>
              <w:ind w:left="0" w:right="19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DA9BF18" w14:textId="3C5E318A" w:rsidR="00464D70" w:rsidRPr="00890622" w:rsidRDefault="00464D70" w:rsidP="00464D70">
            <w:pPr>
              <w:pStyle w:val="TableParagraph"/>
              <w:spacing w:before="42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15+30+0+0</w:t>
            </w:r>
          </w:p>
        </w:tc>
        <w:tc>
          <w:tcPr>
            <w:tcW w:w="567" w:type="dxa"/>
          </w:tcPr>
          <w:p w14:paraId="0414D8C9" w14:textId="049F61DD" w:rsidR="00464D70" w:rsidRPr="00890622" w:rsidRDefault="00464D70" w:rsidP="00464D7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ECD3B10" w14:textId="717A0FE2" w:rsidR="00464D70" w:rsidRPr="00890622" w:rsidRDefault="00464D70" w:rsidP="00464D70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125F9674" w14:textId="72C03E92" w:rsidR="00464D70" w:rsidRPr="00890622" w:rsidRDefault="00464D70" w:rsidP="00464D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 xml:space="preserve">  10</w:t>
            </w:r>
          </w:p>
        </w:tc>
        <w:tc>
          <w:tcPr>
            <w:tcW w:w="5528" w:type="dxa"/>
          </w:tcPr>
          <w:p w14:paraId="542D4F6A" w14:textId="77777777" w:rsidR="00464D70" w:rsidRPr="00DE5CA9" w:rsidRDefault="00464D70" w:rsidP="00464D7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Temeljni cilj kolegija je upoznati studente sa suvremenim kvalitativnim pristupima u obrazovanju</w:t>
            </w:r>
            <w:r w:rsidRPr="00DE5CA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781B981C" w14:textId="0258E423" w:rsidR="00464D70" w:rsidRPr="00DE5CA9" w:rsidRDefault="004A7376" w:rsidP="00464D7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UKUPNA KVOTA 40 STUD.</w:t>
            </w:r>
          </w:p>
        </w:tc>
      </w:tr>
      <w:tr w:rsidR="005329DB" w:rsidRPr="00EE7BE4" w14:paraId="29D8A57A" w14:textId="77777777" w:rsidTr="004A7376">
        <w:trPr>
          <w:trHeight w:hRule="exact" w:val="1004"/>
        </w:trPr>
        <w:tc>
          <w:tcPr>
            <w:tcW w:w="591" w:type="dxa"/>
            <w:vMerge/>
            <w:textDirection w:val="btLr"/>
          </w:tcPr>
          <w:p w14:paraId="40D84AA8" w14:textId="77777777" w:rsidR="005329DB" w:rsidRPr="00464D70" w:rsidRDefault="005329DB" w:rsidP="005329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0E19DB45" w14:textId="77777777" w:rsidR="005329DB" w:rsidRDefault="00230667" w:rsidP="005329DB">
            <w:pPr>
              <w:pStyle w:val="TableParagraph"/>
              <w:spacing w:before="0"/>
              <w:ind w:right="-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Doc</w:t>
            </w:r>
            <w:r w:rsidR="005329DB">
              <w:rPr>
                <w:rFonts w:asciiTheme="minorHAnsi" w:hAnsiTheme="minorHAnsi" w:cstheme="minorHAnsi"/>
                <w:sz w:val="18"/>
                <w:szCs w:val="18"/>
              </w:rPr>
              <w:t xml:space="preserve">. dr. sc.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Blažević</w:t>
            </w:r>
            <w:proofErr w:type="spellEnd"/>
          </w:p>
          <w:p w14:paraId="44B4DEAE" w14:textId="46BB4B8D" w:rsidR="00230667" w:rsidRPr="00890622" w:rsidRDefault="00DD1F43" w:rsidP="005329DB">
            <w:pPr>
              <w:pStyle w:val="TableParagraph"/>
              <w:spacing w:before="0"/>
              <w:ind w:right="-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Dr. sc. </w:t>
            </w:r>
            <w:r w:rsidR="00230667">
              <w:rPr>
                <w:rFonts w:asciiTheme="minorHAnsi" w:hAnsiTheme="minorHAnsi" w:cstheme="minorHAnsi"/>
                <w:sz w:val="18"/>
                <w:szCs w:val="18"/>
              </w:rPr>
              <w:t xml:space="preserve">Martina </w:t>
            </w:r>
            <w:proofErr w:type="spellStart"/>
            <w:r w:rsidR="00230667">
              <w:rPr>
                <w:rFonts w:asciiTheme="minorHAnsi" w:hAnsiTheme="minorHAnsi" w:cstheme="minorHAnsi"/>
                <w:sz w:val="18"/>
                <w:szCs w:val="18"/>
              </w:rPr>
              <w:t>Lončar</w:t>
            </w:r>
            <w:proofErr w:type="spellEnd"/>
            <w:r w:rsidR="0023066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pred.</w:t>
            </w:r>
          </w:p>
        </w:tc>
        <w:tc>
          <w:tcPr>
            <w:tcW w:w="850" w:type="dxa"/>
          </w:tcPr>
          <w:p w14:paraId="69CFA1BC" w14:textId="729FDE5B" w:rsidR="005329DB" w:rsidRPr="00890622" w:rsidRDefault="005329DB" w:rsidP="005329DB">
            <w:pPr>
              <w:pStyle w:val="TableParagraph"/>
              <w:spacing w:before="0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</w:rPr>
              <w:t>FF</w:t>
            </w:r>
            <w:r w:rsidR="00230667">
              <w:rPr>
                <w:sz w:val="18"/>
              </w:rPr>
              <w:t>PD112</w:t>
            </w:r>
          </w:p>
        </w:tc>
        <w:tc>
          <w:tcPr>
            <w:tcW w:w="2268" w:type="dxa"/>
          </w:tcPr>
          <w:p w14:paraId="5D7C920C" w14:textId="3DCFD809" w:rsidR="005329DB" w:rsidRPr="00E74663" w:rsidRDefault="00230667" w:rsidP="005329DB">
            <w:pPr>
              <w:pStyle w:val="TableParagraph"/>
              <w:spacing w:before="0"/>
              <w:ind w:left="0" w:right="19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Izv</w:t>
            </w:r>
            <w:r w:rsidR="004A7376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nnastavne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izvanškolske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993" w:type="dxa"/>
          </w:tcPr>
          <w:p w14:paraId="0EFBADA7" w14:textId="0D14E5E7" w:rsidR="005329DB" w:rsidRPr="00890622" w:rsidRDefault="005329DB" w:rsidP="005329DB">
            <w:pPr>
              <w:pStyle w:val="TableParagraph"/>
              <w:spacing w:before="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</w:rPr>
              <w:t>15+30+0+0</w:t>
            </w:r>
          </w:p>
        </w:tc>
        <w:tc>
          <w:tcPr>
            <w:tcW w:w="567" w:type="dxa"/>
          </w:tcPr>
          <w:p w14:paraId="6841AA98" w14:textId="5F877E39" w:rsidR="005329DB" w:rsidRPr="00890622" w:rsidRDefault="005329DB" w:rsidP="005329D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479E0EB" w14:textId="77777777" w:rsidR="005329DB" w:rsidRDefault="005329DB" w:rsidP="005329DB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  <w:p w14:paraId="3A3A7BA3" w14:textId="252CB142" w:rsidR="00230667" w:rsidRPr="00890622" w:rsidRDefault="00230667" w:rsidP="005329DB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otvorena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kvota</w:t>
            </w:r>
            <w:proofErr w:type="spellEnd"/>
          </w:p>
        </w:tc>
        <w:tc>
          <w:tcPr>
            <w:tcW w:w="992" w:type="dxa"/>
          </w:tcPr>
          <w:p w14:paraId="55E2F04D" w14:textId="77777777" w:rsidR="00230667" w:rsidRPr="00890622" w:rsidRDefault="00230667" w:rsidP="00230667">
            <w:pPr>
              <w:pStyle w:val="TableParagraph"/>
              <w:spacing w:line="297" w:lineRule="auto"/>
              <w:ind w:right="45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  <w:p w14:paraId="7E29A6B1" w14:textId="77777777" w:rsidR="00230667" w:rsidRPr="00890622" w:rsidRDefault="00230667" w:rsidP="00230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 xml:space="preserve"> otvorena  </w:t>
            </w:r>
          </w:p>
          <w:p w14:paraId="70A5DDB3" w14:textId="1EECC3A6" w:rsidR="005329DB" w:rsidRPr="005329DB" w:rsidRDefault="00230667" w:rsidP="0023066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 xml:space="preserve"> kvota</w:t>
            </w:r>
          </w:p>
        </w:tc>
        <w:tc>
          <w:tcPr>
            <w:tcW w:w="5528" w:type="dxa"/>
          </w:tcPr>
          <w:p w14:paraId="263712CA" w14:textId="383407E3" w:rsidR="005329DB" w:rsidRPr="005329DB" w:rsidRDefault="004A7376" w:rsidP="005329D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UKUPNA KVOTA 30 STUD.</w:t>
            </w:r>
          </w:p>
        </w:tc>
      </w:tr>
      <w:tr w:rsidR="005329DB" w:rsidRPr="00EE7BE4" w14:paraId="0B2CA8B6" w14:textId="77777777" w:rsidTr="004A7376">
        <w:trPr>
          <w:trHeight w:hRule="exact" w:val="1132"/>
        </w:trPr>
        <w:tc>
          <w:tcPr>
            <w:tcW w:w="591" w:type="dxa"/>
            <w:vMerge/>
            <w:textDirection w:val="btLr"/>
          </w:tcPr>
          <w:p w14:paraId="33B2BFBD" w14:textId="77777777" w:rsidR="005329DB" w:rsidRPr="00F56EC3" w:rsidRDefault="005329DB" w:rsidP="005329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7279D8" w14:textId="7F652418" w:rsidR="005329DB" w:rsidRPr="00890622" w:rsidRDefault="005329DB" w:rsidP="005329DB">
            <w:pPr>
              <w:pStyle w:val="TableParagraph"/>
              <w:spacing w:before="0"/>
              <w:ind w:right="-3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 xml:space="preserve">prof. dr.sc. Goran </w:t>
            </w:r>
            <w:proofErr w:type="spellStart"/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Kardum</w:t>
            </w:r>
            <w:proofErr w:type="spellEnd"/>
          </w:p>
        </w:tc>
        <w:tc>
          <w:tcPr>
            <w:tcW w:w="850" w:type="dxa"/>
          </w:tcPr>
          <w:p w14:paraId="21B9388D" w14:textId="4B6CAE7B" w:rsidR="005329DB" w:rsidRPr="00890622" w:rsidRDefault="005329DB" w:rsidP="005329DB">
            <w:pPr>
              <w:pStyle w:val="TableParagraph"/>
              <w:spacing w:before="0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FFPD62</w:t>
            </w:r>
          </w:p>
        </w:tc>
        <w:tc>
          <w:tcPr>
            <w:tcW w:w="2268" w:type="dxa"/>
          </w:tcPr>
          <w:p w14:paraId="59BB2E0C" w14:textId="236E8B6A" w:rsidR="005329DB" w:rsidRPr="00C470E7" w:rsidRDefault="005329DB" w:rsidP="005329DB">
            <w:pPr>
              <w:pStyle w:val="TableParagraph"/>
              <w:spacing w:before="0"/>
              <w:ind w:left="0" w:right="19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Psihologija</w:t>
            </w:r>
            <w:proofErr w:type="spellEnd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70E7">
              <w:rPr>
                <w:rFonts w:asciiTheme="minorHAnsi" w:hAnsiTheme="minorHAnsi" w:cstheme="minorHAnsi"/>
                <w:b/>
                <w:sz w:val="18"/>
                <w:szCs w:val="18"/>
              </w:rPr>
              <w:t>religioznosti</w:t>
            </w:r>
            <w:proofErr w:type="spellEnd"/>
          </w:p>
        </w:tc>
        <w:tc>
          <w:tcPr>
            <w:tcW w:w="993" w:type="dxa"/>
          </w:tcPr>
          <w:p w14:paraId="7CE25E5E" w14:textId="62E7161B" w:rsidR="005329DB" w:rsidRPr="00890622" w:rsidRDefault="005329DB" w:rsidP="005329DB">
            <w:pPr>
              <w:pStyle w:val="TableParagraph"/>
              <w:spacing w:before="42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15+30+0+0</w:t>
            </w:r>
          </w:p>
        </w:tc>
        <w:tc>
          <w:tcPr>
            <w:tcW w:w="567" w:type="dxa"/>
          </w:tcPr>
          <w:p w14:paraId="134B3E74" w14:textId="5647F747" w:rsidR="005329DB" w:rsidRPr="00890622" w:rsidRDefault="005329DB" w:rsidP="005329D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1E64718" w14:textId="77777777" w:rsidR="005329DB" w:rsidRPr="00890622" w:rsidRDefault="005329DB" w:rsidP="005329D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  <w:p w14:paraId="48A796D2" w14:textId="3DCF0024" w:rsidR="005329DB" w:rsidRPr="00890622" w:rsidRDefault="005329DB" w:rsidP="005329DB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otvorena</w:t>
            </w:r>
            <w:proofErr w:type="spellEnd"/>
            <w:r w:rsidRPr="008906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kvota</w:t>
            </w:r>
            <w:proofErr w:type="spellEnd"/>
          </w:p>
        </w:tc>
        <w:tc>
          <w:tcPr>
            <w:tcW w:w="992" w:type="dxa"/>
          </w:tcPr>
          <w:p w14:paraId="795A72F7" w14:textId="77777777" w:rsidR="005329DB" w:rsidRPr="00890622" w:rsidRDefault="005329DB" w:rsidP="005329DB">
            <w:pPr>
              <w:pStyle w:val="TableParagraph"/>
              <w:spacing w:line="297" w:lineRule="auto"/>
              <w:ind w:right="45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  <w:p w14:paraId="1CF632FE" w14:textId="77777777" w:rsidR="005329DB" w:rsidRPr="00890622" w:rsidRDefault="005329DB" w:rsidP="005329D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 xml:space="preserve"> otvorena  </w:t>
            </w:r>
          </w:p>
          <w:p w14:paraId="6051D658" w14:textId="2C0F062D" w:rsidR="005329DB" w:rsidRPr="00890622" w:rsidRDefault="005329DB" w:rsidP="005329D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90622">
              <w:rPr>
                <w:rFonts w:asciiTheme="minorHAnsi" w:hAnsiTheme="minorHAnsi" w:cstheme="minorHAnsi"/>
                <w:sz w:val="18"/>
                <w:szCs w:val="18"/>
              </w:rPr>
              <w:t xml:space="preserve"> kvota</w:t>
            </w:r>
          </w:p>
        </w:tc>
        <w:tc>
          <w:tcPr>
            <w:tcW w:w="5528" w:type="dxa"/>
          </w:tcPr>
          <w:p w14:paraId="2F3AD37F" w14:textId="77777777" w:rsidR="005329DB" w:rsidRDefault="005329DB" w:rsidP="005329D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20898">
              <w:rPr>
                <w:rFonts w:asciiTheme="minorHAnsi" w:hAnsiTheme="minorHAnsi" w:cstheme="minorHAnsi"/>
                <w:sz w:val="18"/>
                <w:szCs w:val="18"/>
              </w:rPr>
              <w:t>Cilj predmeta je osposobiti studente za kritičko promišljanje i istraživanje područja između psihologije i religije u složenosti različitih religijskih doživljaja i ponašanja.</w:t>
            </w:r>
          </w:p>
          <w:p w14:paraId="3E98E8ED" w14:textId="7BAFFFAD" w:rsidR="004A7376" w:rsidRPr="00320898" w:rsidRDefault="004A7376" w:rsidP="005329D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UKUPNA KVOA 30 STUD.</w:t>
            </w:r>
          </w:p>
        </w:tc>
      </w:tr>
    </w:tbl>
    <w:p w14:paraId="0D2552FB" w14:textId="3E6B197C" w:rsidR="00DA71CF" w:rsidRPr="009A4E27" w:rsidRDefault="004A7376" w:rsidP="004A7376">
      <w:pPr>
        <w:jc w:val="right"/>
        <w:rPr>
          <w:b/>
          <w:sz w:val="18"/>
        </w:rPr>
      </w:pPr>
      <w:r>
        <w:rPr>
          <w:b/>
          <w:sz w:val="18"/>
        </w:rPr>
        <w:t xml:space="preserve">Na 10. </w:t>
      </w:r>
      <w:proofErr w:type="spellStart"/>
      <w:r>
        <w:rPr>
          <w:b/>
          <w:sz w:val="18"/>
        </w:rPr>
        <w:t>Sjednici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Odsjeka</w:t>
      </w:r>
      <w:proofErr w:type="spellEnd"/>
      <w:r>
        <w:rPr>
          <w:b/>
          <w:sz w:val="18"/>
        </w:rPr>
        <w:t xml:space="preserve"> za </w:t>
      </w:r>
      <w:proofErr w:type="spellStart"/>
      <w:r>
        <w:rPr>
          <w:b/>
          <w:sz w:val="18"/>
        </w:rPr>
        <w:t>pedagogiju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donesene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kvote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upisa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izbornih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kolegija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akad</w:t>
      </w:r>
      <w:proofErr w:type="spellEnd"/>
      <w:r>
        <w:rPr>
          <w:b/>
          <w:sz w:val="18"/>
        </w:rPr>
        <w:t xml:space="preserve">. god. 2022. /2023. </w:t>
      </w:r>
      <w:r w:rsidR="008B4E49">
        <w:rPr>
          <w:b/>
          <w:sz w:val="18"/>
        </w:rPr>
        <w:t xml:space="preserve">8. </w:t>
      </w:r>
      <w:proofErr w:type="spellStart"/>
      <w:r w:rsidR="008B4E49">
        <w:rPr>
          <w:b/>
          <w:sz w:val="18"/>
        </w:rPr>
        <w:t>rujna</w:t>
      </w:r>
      <w:proofErr w:type="spellEnd"/>
      <w:r w:rsidR="008B4E49">
        <w:rPr>
          <w:b/>
          <w:sz w:val="18"/>
        </w:rPr>
        <w:t xml:space="preserve"> 2022.</w:t>
      </w:r>
    </w:p>
    <w:sectPr w:rsidR="00DA71CF" w:rsidRPr="009A4E27">
      <w:pgSz w:w="16840" w:h="11910" w:orient="landscape"/>
      <w:pgMar w:top="1240" w:right="1840" w:bottom="280" w:left="58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2FC6" w14:textId="77777777" w:rsidR="00F74EAB" w:rsidRDefault="00F74EAB">
      <w:r>
        <w:separator/>
      </w:r>
    </w:p>
  </w:endnote>
  <w:endnote w:type="continuationSeparator" w:id="0">
    <w:p w14:paraId="064B62F6" w14:textId="77777777" w:rsidR="00F74EAB" w:rsidRDefault="00F7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297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DF43B" w14:textId="78E9C415" w:rsidR="0026289F" w:rsidRDefault="002628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9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9977F4" w14:textId="77777777" w:rsidR="00746A73" w:rsidRDefault="00746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1EB1" w14:textId="77777777" w:rsidR="00F74EAB" w:rsidRDefault="00F74EAB">
      <w:r>
        <w:separator/>
      </w:r>
    </w:p>
  </w:footnote>
  <w:footnote w:type="continuationSeparator" w:id="0">
    <w:p w14:paraId="5ED84142" w14:textId="77777777" w:rsidR="00F74EAB" w:rsidRDefault="00F7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C35A" w14:textId="131B2886" w:rsidR="00830C15" w:rsidRDefault="00830C15">
    <w:pPr>
      <w:pStyle w:val="Header"/>
    </w:pPr>
    <w:r>
      <w:t xml:space="preserve">KVOTE IZBORNIH KOLEGIJA ZA STUDIJ </w:t>
    </w:r>
    <w:r w:rsidRPr="00830C15">
      <w:rPr>
        <w:i/>
      </w:rPr>
      <w:t>PEDAGOGIJA</w:t>
    </w:r>
    <w:r w:rsidRPr="00830C15">
      <w:t xml:space="preserve"> </w:t>
    </w:r>
    <w:r w:rsidR="00BC656A">
      <w:t xml:space="preserve">za </w:t>
    </w:r>
    <w:proofErr w:type="spellStart"/>
    <w:r>
      <w:t>akad</w:t>
    </w:r>
    <w:proofErr w:type="spellEnd"/>
    <w:r w:rsidR="002C62C6">
      <w:t>.</w:t>
    </w:r>
    <w:r>
      <w:t xml:space="preserve"> god</w:t>
    </w:r>
    <w:r w:rsidR="00BC656A">
      <w:t>.</w:t>
    </w:r>
    <w:r>
      <w:t xml:space="preserve"> 202</w:t>
    </w:r>
    <w:r w:rsidR="00C77E51">
      <w:t>3</w:t>
    </w:r>
    <w:r>
      <w:t>./202</w:t>
    </w:r>
    <w:r w:rsidR="00C77E51">
      <w:t>4</w:t>
    </w:r>
    <w:r>
      <w:t>.</w:t>
    </w:r>
  </w:p>
  <w:p w14:paraId="754E77F6" w14:textId="3BB37DE0" w:rsidR="0001004E" w:rsidRDefault="0001004E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0E9"/>
    <w:multiLevelType w:val="hybridMultilevel"/>
    <w:tmpl w:val="B50AAFD0"/>
    <w:lvl w:ilvl="0" w:tplc="F46A2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509FA"/>
    <w:multiLevelType w:val="hybridMultilevel"/>
    <w:tmpl w:val="75A24AD8"/>
    <w:lvl w:ilvl="0" w:tplc="247CFA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10"/>
    <w:rsid w:val="0001004E"/>
    <w:rsid w:val="00026DA5"/>
    <w:rsid w:val="000360B8"/>
    <w:rsid w:val="00042D62"/>
    <w:rsid w:val="000734C0"/>
    <w:rsid w:val="000B17BB"/>
    <w:rsid w:val="000C42EE"/>
    <w:rsid w:val="000D2ABC"/>
    <w:rsid w:val="000E5B98"/>
    <w:rsid w:val="00101007"/>
    <w:rsid w:val="00104B6E"/>
    <w:rsid w:val="00115317"/>
    <w:rsid w:val="0011553A"/>
    <w:rsid w:val="00131536"/>
    <w:rsid w:val="00150DB8"/>
    <w:rsid w:val="001657E0"/>
    <w:rsid w:val="001A6F62"/>
    <w:rsid w:val="001B6C61"/>
    <w:rsid w:val="001C08D8"/>
    <w:rsid w:val="001D3FAF"/>
    <w:rsid w:val="001E1106"/>
    <w:rsid w:val="001E204A"/>
    <w:rsid w:val="0021142A"/>
    <w:rsid w:val="00215675"/>
    <w:rsid w:val="00230667"/>
    <w:rsid w:val="00245099"/>
    <w:rsid w:val="00247DD8"/>
    <w:rsid w:val="0026289F"/>
    <w:rsid w:val="0029025B"/>
    <w:rsid w:val="00292C2E"/>
    <w:rsid w:val="002943D3"/>
    <w:rsid w:val="002B4616"/>
    <w:rsid w:val="002C0400"/>
    <w:rsid w:val="002C3861"/>
    <w:rsid w:val="002C62C6"/>
    <w:rsid w:val="00307C4B"/>
    <w:rsid w:val="00320898"/>
    <w:rsid w:val="003672D5"/>
    <w:rsid w:val="00371205"/>
    <w:rsid w:val="00373339"/>
    <w:rsid w:val="00386986"/>
    <w:rsid w:val="00396327"/>
    <w:rsid w:val="003F1C8F"/>
    <w:rsid w:val="004031B1"/>
    <w:rsid w:val="0040688E"/>
    <w:rsid w:val="00413D9E"/>
    <w:rsid w:val="00432B82"/>
    <w:rsid w:val="00463AC9"/>
    <w:rsid w:val="00464D70"/>
    <w:rsid w:val="00470C90"/>
    <w:rsid w:val="00473264"/>
    <w:rsid w:val="00490F63"/>
    <w:rsid w:val="004A7376"/>
    <w:rsid w:val="004B121A"/>
    <w:rsid w:val="004B3D83"/>
    <w:rsid w:val="004D1589"/>
    <w:rsid w:val="004E6345"/>
    <w:rsid w:val="004F478E"/>
    <w:rsid w:val="004F702F"/>
    <w:rsid w:val="00513DE5"/>
    <w:rsid w:val="005329DB"/>
    <w:rsid w:val="0059643D"/>
    <w:rsid w:val="005A1F4D"/>
    <w:rsid w:val="005A46E6"/>
    <w:rsid w:val="005A6981"/>
    <w:rsid w:val="005C06E3"/>
    <w:rsid w:val="005F3E47"/>
    <w:rsid w:val="00602937"/>
    <w:rsid w:val="0066447E"/>
    <w:rsid w:val="0068456C"/>
    <w:rsid w:val="00696561"/>
    <w:rsid w:val="006A4A14"/>
    <w:rsid w:val="006B12A7"/>
    <w:rsid w:val="006B2DBC"/>
    <w:rsid w:val="006E6F9B"/>
    <w:rsid w:val="00713BA6"/>
    <w:rsid w:val="00727428"/>
    <w:rsid w:val="00746A73"/>
    <w:rsid w:val="00746D44"/>
    <w:rsid w:val="007636F1"/>
    <w:rsid w:val="007D3F6D"/>
    <w:rsid w:val="007E6F9B"/>
    <w:rsid w:val="00805F9B"/>
    <w:rsid w:val="00807010"/>
    <w:rsid w:val="00830C15"/>
    <w:rsid w:val="008532B3"/>
    <w:rsid w:val="00872937"/>
    <w:rsid w:val="00890622"/>
    <w:rsid w:val="008A4C55"/>
    <w:rsid w:val="008B04EF"/>
    <w:rsid w:val="008B4E49"/>
    <w:rsid w:val="008C3DC7"/>
    <w:rsid w:val="008D0BD8"/>
    <w:rsid w:val="008D7225"/>
    <w:rsid w:val="00934C21"/>
    <w:rsid w:val="00953B40"/>
    <w:rsid w:val="00953DC5"/>
    <w:rsid w:val="009A25AD"/>
    <w:rsid w:val="009A4E27"/>
    <w:rsid w:val="009B3643"/>
    <w:rsid w:val="009E3310"/>
    <w:rsid w:val="009F37D4"/>
    <w:rsid w:val="00A05937"/>
    <w:rsid w:val="00A1068F"/>
    <w:rsid w:val="00A34131"/>
    <w:rsid w:val="00A6576B"/>
    <w:rsid w:val="00A72B13"/>
    <w:rsid w:val="00A76576"/>
    <w:rsid w:val="00A9220B"/>
    <w:rsid w:val="00AB55CB"/>
    <w:rsid w:val="00AE0666"/>
    <w:rsid w:val="00AF58A6"/>
    <w:rsid w:val="00B032F2"/>
    <w:rsid w:val="00B16C5B"/>
    <w:rsid w:val="00B574AC"/>
    <w:rsid w:val="00B622B7"/>
    <w:rsid w:val="00BA3B04"/>
    <w:rsid w:val="00BC656A"/>
    <w:rsid w:val="00BD41DF"/>
    <w:rsid w:val="00C04F1A"/>
    <w:rsid w:val="00C1610A"/>
    <w:rsid w:val="00C27FDE"/>
    <w:rsid w:val="00C344BF"/>
    <w:rsid w:val="00C352AC"/>
    <w:rsid w:val="00C36862"/>
    <w:rsid w:val="00C3693E"/>
    <w:rsid w:val="00C470E7"/>
    <w:rsid w:val="00C77E51"/>
    <w:rsid w:val="00CC1521"/>
    <w:rsid w:val="00CC1EBE"/>
    <w:rsid w:val="00CC2C24"/>
    <w:rsid w:val="00CC3CFC"/>
    <w:rsid w:val="00CD6ABB"/>
    <w:rsid w:val="00CE084E"/>
    <w:rsid w:val="00D269FE"/>
    <w:rsid w:val="00D367B4"/>
    <w:rsid w:val="00D7263A"/>
    <w:rsid w:val="00DA442E"/>
    <w:rsid w:val="00DA5690"/>
    <w:rsid w:val="00DA71CF"/>
    <w:rsid w:val="00DB5FA9"/>
    <w:rsid w:val="00DC74B2"/>
    <w:rsid w:val="00DD1F43"/>
    <w:rsid w:val="00DE5CA9"/>
    <w:rsid w:val="00E015E8"/>
    <w:rsid w:val="00E06554"/>
    <w:rsid w:val="00E06917"/>
    <w:rsid w:val="00E22D4F"/>
    <w:rsid w:val="00E22D5A"/>
    <w:rsid w:val="00E24473"/>
    <w:rsid w:val="00E5593B"/>
    <w:rsid w:val="00E65A44"/>
    <w:rsid w:val="00E7304D"/>
    <w:rsid w:val="00E74663"/>
    <w:rsid w:val="00E923D5"/>
    <w:rsid w:val="00E97A3F"/>
    <w:rsid w:val="00ED1200"/>
    <w:rsid w:val="00ED2C3F"/>
    <w:rsid w:val="00EE54B1"/>
    <w:rsid w:val="00EE77F9"/>
    <w:rsid w:val="00EE7BE4"/>
    <w:rsid w:val="00EF3ED2"/>
    <w:rsid w:val="00F0571C"/>
    <w:rsid w:val="00F145BA"/>
    <w:rsid w:val="00F36D96"/>
    <w:rsid w:val="00F44CF2"/>
    <w:rsid w:val="00F5094C"/>
    <w:rsid w:val="00F56EC3"/>
    <w:rsid w:val="00F678FB"/>
    <w:rsid w:val="00F74B2F"/>
    <w:rsid w:val="00F74EAB"/>
    <w:rsid w:val="00F77110"/>
    <w:rsid w:val="00F83D7C"/>
    <w:rsid w:val="00F97E27"/>
    <w:rsid w:val="00FB4711"/>
    <w:rsid w:val="00FB7E55"/>
    <w:rsid w:val="00FC0134"/>
    <w:rsid w:val="00FC4B65"/>
    <w:rsid w:val="00FC7583"/>
    <w:rsid w:val="00FF43FA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C3BAF"/>
  <w15:docId w15:val="{96985B8E-5D16-4949-A3C3-9ACB28B2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4F1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105"/>
    </w:pPr>
  </w:style>
  <w:style w:type="character" w:styleId="CommentReference">
    <w:name w:val="annotation reference"/>
    <w:basedOn w:val="DefaultParagraphFont"/>
    <w:uiPriority w:val="99"/>
    <w:semiHidden/>
    <w:unhideWhenUsed/>
    <w:rsid w:val="00E01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5E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5E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E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02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25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02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25B"/>
    <w:rPr>
      <w:rFonts w:ascii="Calibri" w:eastAsia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31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31B1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customStyle="1" w:styleId="Default">
    <w:name w:val="Default"/>
    <w:rsid w:val="00CC2C2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224E-DAA3-4339-A6E1-4B16EAD0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bergson</dc:creator>
  <cp:lastModifiedBy>Gorana</cp:lastModifiedBy>
  <cp:revision>6</cp:revision>
  <cp:lastPrinted>2019-01-31T13:04:00Z</cp:lastPrinted>
  <dcterms:created xsi:type="dcterms:W3CDTF">2024-02-05T08:16:00Z</dcterms:created>
  <dcterms:modified xsi:type="dcterms:W3CDTF">2024-02-05T08:44:00Z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2017-09-15T00:00:00Z</vt:filetime>
  </property>
</Properties>
</file>