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E5F0" w14:textId="77777777" w:rsidR="00690452" w:rsidRDefault="007536FD" w:rsidP="00690452">
      <w:pPr>
        <w:pStyle w:val="Naslov1"/>
        <w:rPr>
          <w:rFonts w:ascii="Times New Roman" w:hAnsi="Times New Roman" w:cs="Times New Roman"/>
          <w:b w:val="0"/>
          <w:color w:val="auto"/>
          <w:sz w:val="24"/>
          <w:szCs w:val="24"/>
        </w:rPr>
      </w:pPr>
      <w:r>
        <w:rPr>
          <w:rFonts w:ascii="Times New Roman" w:hAnsi="Times New Roman" w:cs="Times New Roman"/>
          <w:color w:val="auto"/>
          <w:sz w:val="24"/>
          <w:szCs w:val="24"/>
        </w:rPr>
        <w:t>University of Split, Faculty</w:t>
      </w:r>
      <w:r w:rsidR="009C6CA1" w:rsidRPr="00354FED">
        <w:rPr>
          <w:rFonts w:ascii="Times New Roman" w:hAnsi="Times New Roman" w:cs="Times New Roman"/>
          <w:color w:val="auto"/>
          <w:sz w:val="24"/>
          <w:szCs w:val="24"/>
        </w:rPr>
        <w:t xml:space="preserve"> of Humanities and Social Sciences </w:t>
      </w:r>
      <w:r w:rsidR="001F78E6" w:rsidRPr="00354FED">
        <w:rPr>
          <w:rFonts w:ascii="Times New Roman" w:hAnsi="Times New Roman" w:cs="Times New Roman"/>
          <w:color w:val="auto"/>
          <w:sz w:val="24"/>
          <w:szCs w:val="24"/>
        </w:rPr>
        <w:br/>
      </w:r>
      <w:r w:rsidR="001F78E6" w:rsidRPr="00354FED">
        <w:rPr>
          <w:rFonts w:ascii="Times New Roman" w:hAnsi="Times New Roman" w:cs="Times New Roman"/>
          <w:color w:val="auto"/>
          <w:sz w:val="24"/>
          <w:szCs w:val="24"/>
        </w:rPr>
        <w:br/>
        <w:t>PUBLIC CALL</w:t>
      </w:r>
      <w:r w:rsidR="001F78E6" w:rsidRPr="00354FED">
        <w:rPr>
          <w:rFonts w:ascii="Times New Roman" w:hAnsi="Times New Roman" w:cs="Times New Roman"/>
          <w:b w:val="0"/>
          <w:color w:val="auto"/>
          <w:sz w:val="24"/>
          <w:szCs w:val="24"/>
        </w:rPr>
        <w:br/>
      </w:r>
      <w:r w:rsidR="001F78E6" w:rsidRPr="00354FED">
        <w:rPr>
          <w:rFonts w:ascii="Times New Roman" w:hAnsi="Times New Roman" w:cs="Times New Roman"/>
          <w:color w:val="auto"/>
          <w:sz w:val="24"/>
          <w:szCs w:val="24"/>
        </w:rPr>
        <w:t>fo</w:t>
      </w:r>
      <w:r w:rsidR="00DB6F59" w:rsidRPr="00354FED">
        <w:rPr>
          <w:rFonts w:ascii="Times New Roman" w:hAnsi="Times New Roman" w:cs="Times New Roman"/>
          <w:color w:val="auto"/>
          <w:sz w:val="24"/>
          <w:szCs w:val="24"/>
        </w:rPr>
        <w:t xml:space="preserve">r the submission of applications to cover part or all of the costs of Croatian language courses for foreigners </w:t>
      </w:r>
      <w:r w:rsidR="001F78E6" w:rsidRPr="00354FED">
        <w:rPr>
          <w:rFonts w:ascii="Times New Roman" w:hAnsi="Times New Roman" w:cs="Times New Roman"/>
          <w:color w:val="auto"/>
          <w:sz w:val="24"/>
          <w:szCs w:val="24"/>
        </w:rPr>
        <w:br/>
      </w:r>
      <w:r w:rsidR="001F78E6" w:rsidRPr="00354FED">
        <w:rPr>
          <w:rFonts w:ascii="Times New Roman" w:hAnsi="Times New Roman" w:cs="Times New Roman"/>
          <w:color w:val="auto"/>
          <w:sz w:val="24"/>
          <w:szCs w:val="24"/>
        </w:rPr>
        <w:br/>
      </w:r>
      <w:r w:rsidR="001F78E6" w:rsidRPr="00354FED">
        <w:rPr>
          <w:rFonts w:ascii="Times New Roman" w:hAnsi="Times New Roman" w:cs="Times New Roman"/>
          <w:b w:val="0"/>
          <w:i/>
          <w:color w:val="auto"/>
          <w:sz w:val="24"/>
          <w:szCs w:val="24"/>
        </w:rPr>
        <w:t>Croatian Language for Foreigners – General Language</w:t>
      </w:r>
      <w:r w:rsidR="001F78E6" w:rsidRPr="00354FED">
        <w:rPr>
          <w:rFonts w:ascii="Times New Roman" w:hAnsi="Times New Roman" w:cs="Times New Roman"/>
          <w:b w:val="0"/>
          <w:i/>
          <w:color w:val="auto"/>
          <w:sz w:val="24"/>
          <w:szCs w:val="24"/>
        </w:rPr>
        <w:br/>
      </w:r>
      <w:r w:rsidR="001F78E6" w:rsidRPr="00354FED">
        <w:rPr>
          <w:rFonts w:ascii="Times New Roman" w:hAnsi="Times New Roman" w:cs="Times New Roman"/>
          <w:b w:val="0"/>
          <w:i/>
          <w:color w:val="auto"/>
          <w:sz w:val="24"/>
          <w:szCs w:val="24"/>
        </w:rPr>
        <w:br/>
      </w:r>
      <w:r w:rsidR="001F78E6" w:rsidRPr="00354FED">
        <w:rPr>
          <w:rFonts w:ascii="Times New Roman" w:hAnsi="Times New Roman" w:cs="Times New Roman"/>
          <w:b w:val="0"/>
          <w:color w:val="auto"/>
          <w:sz w:val="24"/>
          <w:szCs w:val="24"/>
        </w:rPr>
        <w:t xml:space="preserve">1. </w:t>
      </w:r>
      <w:r w:rsidR="00724B73" w:rsidRPr="00354FED">
        <w:rPr>
          <w:rFonts w:ascii="Times New Roman" w:hAnsi="Times New Roman" w:cs="Times New Roman"/>
          <w:b w:val="0"/>
          <w:color w:val="auto"/>
          <w:sz w:val="24"/>
          <w:szCs w:val="24"/>
        </w:rPr>
        <w:t xml:space="preserve">The </w:t>
      </w:r>
      <w:r>
        <w:rPr>
          <w:rFonts w:ascii="Times New Roman" w:hAnsi="Times New Roman" w:cs="Times New Roman"/>
          <w:b w:val="0"/>
          <w:color w:val="auto"/>
          <w:sz w:val="24"/>
          <w:szCs w:val="24"/>
        </w:rPr>
        <w:t>Faculty</w:t>
      </w:r>
      <w:r w:rsidR="00724B73" w:rsidRPr="00354FED">
        <w:rPr>
          <w:rFonts w:ascii="Times New Roman" w:hAnsi="Times New Roman" w:cs="Times New Roman"/>
          <w:b w:val="0"/>
          <w:color w:val="auto"/>
          <w:sz w:val="24"/>
          <w:szCs w:val="24"/>
        </w:rPr>
        <w:t xml:space="preserve"> of Humanities and Social Sciences</w:t>
      </w:r>
      <w:r w:rsidR="009A1D71" w:rsidRPr="00354FED">
        <w:rPr>
          <w:rFonts w:ascii="Times New Roman" w:hAnsi="Times New Roman" w:cs="Times New Roman"/>
          <w:b w:val="0"/>
          <w:color w:val="auto"/>
          <w:sz w:val="24"/>
          <w:szCs w:val="24"/>
        </w:rPr>
        <w:t xml:space="preserve"> in Split</w:t>
      </w:r>
      <w:r w:rsidR="00724B73" w:rsidRPr="00354FED">
        <w:rPr>
          <w:rFonts w:ascii="Times New Roman" w:hAnsi="Times New Roman" w:cs="Times New Roman"/>
          <w:b w:val="0"/>
          <w:color w:val="auto"/>
          <w:sz w:val="24"/>
          <w:szCs w:val="24"/>
        </w:rPr>
        <w:t xml:space="preserve"> is pleased to announce a public call</w:t>
      </w:r>
      <w:r w:rsidR="001F78E6" w:rsidRPr="00354FED">
        <w:rPr>
          <w:rFonts w:ascii="Times New Roman" w:hAnsi="Times New Roman" w:cs="Times New Roman"/>
          <w:b w:val="0"/>
          <w:color w:val="auto"/>
          <w:sz w:val="24"/>
          <w:szCs w:val="24"/>
        </w:rPr>
        <w:t xml:space="preserve"> (hereinafter: the Call) </w:t>
      </w:r>
      <w:r w:rsidR="00724B73" w:rsidRPr="00354FED">
        <w:rPr>
          <w:rFonts w:ascii="Times New Roman" w:hAnsi="Times New Roman" w:cs="Times New Roman"/>
          <w:b w:val="0"/>
          <w:color w:val="auto"/>
          <w:sz w:val="24"/>
          <w:szCs w:val="24"/>
        </w:rPr>
        <w:t xml:space="preserve">for the submission of applications to cover part or all of the costs of </w:t>
      </w:r>
      <w:r w:rsidR="008E0D8A">
        <w:rPr>
          <w:rFonts w:ascii="Times New Roman" w:hAnsi="Times New Roman" w:cs="Times New Roman"/>
          <w:b w:val="0"/>
          <w:color w:val="auto"/>
          <w:sz w:val="24"/>
          <w:szCs w:val="24"/>
        </w:rPr>
        <w:t xml:space="preserve">the </w:t>
      </w:r>
      <w:r w:rsidR="001F78E6" w:rsidRPr="00354FED">
        <w:rPr>
          <w:rFonts w:ascii="Times New Roman" w:hAnsi="Times New Roman" w:cs="Times New Roman"/>
          <w:b w:val="0"/>
          <w:color w:val="auto"/>
          <w:sz w:val="24"/>
          <w:szCs w:val="24"/>
        </w:rPr>
        <w:t>Cro</w:t>
      </w:r>
      <w:r w:rsidR="00354FED" w:rsidRPr="00354FED">
        <w:rPr>
          <w:rFonts w:ascii="Times New Roman" w:hAnsi="Times New Roman" w:cs="Times New Roman"/>
          <w:b w:val="0"/>
          <w:color w:val="auto"/>
          <w:sz w:val="24"/>
          <w:szCs w:val="24"/>
        </w:rPr>
        <w:t>atian language</w:t>
      </w:r>
      <w:r w:rsidR="00307F91">
        <w:rPr>
          <w:rFonts w:ascii="Times New Roman" w:hAnsi="Times New Roman" w:cs="Times New Roman"/>
          <w:b w:val="0"/>
          <w:color w:val="auto"/>
          <w:sz w:val="24"/>
          <w:szCs w:val="24"/>
        </w:rPr>
        <w:t xml:space="preserve"> learning program</w:t>
      </w:r>
      <w:r w:rsidR="001F78E6" w:rsidRPr="00354FED">
        <w:rPr>
          <w:rFonts w:ascii="Times New Roman" w:hAnsi="Times New Roman" w:cs="Times New Roman"/>
          <w:b w:val="0"/>
          <w:color w:val="auto"/>
          <w:sz w:val="24"/>
          <w:szCs w:val="24"/>
        </w:rPr>
        <w:t xml:space="preserve"> for foreigners – general language, </w:t>
      </w:r>
      <w:r w:rsidR="008E0D8A">
        <w:rPr>
          <w:rFonts w:ascii="Times New Roman" w:hAnsi="Times New Roman" w:cs="Times New Roman"/>
          <w:b w:val="0"/>
          <w:color w:val="auto"/>
          <w:sz w:val="24"/>
          <w:szCs w:val="24"/>
        </w:rPr>
        <w:t>offered</w:t>
      </w:r>
      <w:r w:rsidR="00AD51B4">
        <w:rPr>
          <w:rFonts w:ascii="Times New Roman" w:hAnsi="Times New Roman" w:cs="Times New Roman"/>
          <w:b w:val="0"/>
          <w:color w:val="auto"/>
          <w:sz w:val="24"/>
          <w:szCs w:val="24"/>
        </w:rPr>
        <w:t xml:space="preserve"> by the Faculty</w:t>
      </w:r>
      <w:r w:rsidR="001F78E6" w:rsidRPr="00354FED">
        <w:rPr>
          <w:rFonts w:ascii="Times New Roman" w:hAnsi="Times New Roman" w:cs="Times New Roman"/>
          <w:b w:val="0"/>
          <w:color w:val="auto"/>
          <w:sz w:val="24"/>
          <w:szCs w:val="24"/>
        </w:rPr>
        <w:t xml:space="preserve"> of Humanities and Social Sciences in Split, including the following modules:</w:t>
      </w:r>
      <w:r w:rsidR="001F78E6" w:rsidRPr="00354FED">
        <w:rPr>
          <w:rFonts w:ascii="Times New Roman" w:hAnsi="Times New Roman" w:cs="Times New Roman"/>
          <w:b w:val="0"/>
          <w:color w:val="auto"/>
          <w:sz w:val="24"/>
          <w:szCs w:val="24"/>
        </w:rPr>
        <w:br/>
        <w:t>- Croatian language for foreigners – general language (level A1 + A2),</w:t>
      </w:r>
      <w:r w:rsidR="001F78E6" w:rsidRPr="00354FED">
        <w:rPr>
          <w:rFonts w:ascii="Times New Roman" w:hAnsi="Times New Roman" w:cs="Times New Roman"/>
          <w:b w:val="0"/>
          <w:color w:val="auto"/>
          <w:sz w:val="24"/>
          <w:szCs w:val="24"/>
        </w:rPr>
        <w:br/>
        <w:t>- Croatian language for foreigners – general language (level A1),</w:t>
      </w:r>
      <w:r w:rsidR="001F78E6" w:rsidRPr="00354FED">
        <w:rPr>
          <w:rFonts w:ascii="Times New Roman" w:hAnsi="Times New Roman" w:cs="Times New Roman"/>
          <w:b w:val="0"/>
          <w:color w:val="auto"/>
          <w:sz w:val="24"/>
          <w:szCs w:val="24"/>
        </w:rPr>
        <w:br/>
        <w:t>- Croatian language for foreigners – general language (level B1),</w:t>
      </w:r>
      <w:r w:rsidR="001F78E6" w:rsidRPr="00354FED">
        <w:rPr>
          <w:rFonts w:ascii="Times New Roman" w:hAnsi="Times New Roman" w:cs="Times New Roman"/>
          <w:b w:val="0"/>
          <w:color w:val="auto"/>
          <w:sz w:val="24"/>
          <w:szCs w:val="24"/>
        </w:rPr>
        <w:br/>
        <w:t>- Croatian language for foreigners – general language (level C1).</w:t>
      </w:r>
      <w:r w:rsidR="001F78E6" w:rsidRPr="00354FED">
        <w:rPr>
          <w:rFonts w:ascii="Times New Roman" w:hAnsi="Times New Roman" w:cs="Times New Roman"/>
          <w:b w:val="0"/>
          <w:color w:val="auto"/>
          <w:sz w:val="24"/>
          <w:szCs w:val="24"/>
        </w:rPr>
        <w:br/>
        <w:t>(Hereinafter collectively</w:t>
      </w:r>
      <w:r w:rsidR="008E0D8A">
        <w:rPr>
          <w:rFonts w:ascii="Times New Roman" w:hAnsi="Times New Roman" w:cs="Times New Roman"/>
          <w:b w:val="0"/>
          <w:color w:val="auto"/>
          <w:sz w:val="24"/>
          <w:szCs w:val="24"/>
        </w:rPr>
        <w:t xml:space="preserve"> referred to as</w:t>
      </w:r>
      <w:r w:rsidR="001F78E6" w:rsidRPr="00354FED">
        <w:rPr>
          <w:rFonts w:ascii="Times New Roman" w:hAnsi="Times New Roman" w:cs="Times New Roman"/>
          <w:b w:val="0"/>
          <w:color w:val="auto"/>
          <w:sz w:val="24"/>
          <w:szCs w:val="24"/>
        </w:rPr>
        <w:t>: Croatia</w:t>
      </w:r>
      <w:r w:rsidR="007505E6" w:rsidRPr="00354FED">
        <w:rPr>
          <w:rFonts w:ascii="Times New Roman" w:hAnsi="Times New Roman" w:cs="Times New Roman"/>
          <w:b w:val="0"/>
          <w:color w:val="auto"/>
          <w:sz w:val="24"/>
          <w:szCs w:val="24"/>
        </w:rPr>
        <w:t>n as a foreign language courses</w:t>
      </w:r>
      <w:r w:rsidR="001F78E6" w:rsidRPr="00354FED">
        <w:rPr>
          <w:rFonts w:ascii="Times New Roman" w:hAnsi="Times New Roman" w:cs="Times New Roman"/>
          <w:b w:val="0"/>
          <w:color w:val="auto"/>
          <w:sz w:val="24"/>
          <w:szCs w:val="24"/>
        </w:rPr>
        <w:t>).</w:t>
      </w:r>
      <w:r w:rsidR="001F78E6" w:rsidRPr="00354FED">
        <w:rPr>
          <w:rFonts w:ascii="Times New Roman" w:hAnsi="Times New Roman" w:cs="Times New Roman"/>
          <w:b w:val="0"/>
          <w:color w:val="auto"/>
          <w:sz w:val="24"/>
          <w:szCs w:val="24"/>
        </w:rPr>
        <w:br/>
      </w:r>
      <w:r w:rsidR="001F78E6" w:rsidRPr="00354FED">
        <w:rPr>
          <w:rFonts w:ascii="Times New Roman" w:hAnsi="Times New Roman" w:cs="Times New Roman"/>
          <w:b w:val="0"/>
          <w:color w:val="auto"/>
          <w:sz w:val="24"/>
          <w:szCs w:val="24"/>
        </w:rPr>
        <w:br/>
        <w:t>2. The main goal of the Call is, through the voucher system of the Croatian Employment Service (hereinafter: the Service), to enable</w:t>
      </w:r>
      <w:r w:rsidR="008768F5">
        <w:rPr>
          <w:rFonts w:ascii="Times New Roman" w:hAnsi="Times New Roman" w:cs="Times New Roman"/>
          <w:b w:val="0"/>
          <w:color w:val="auto"/>
          <w:sz w:val="24"/>
          <w:szCs w:val="24"/>
        </w:rPr>
        <w:t xml:space="preserve"> the learning of Croatian by</w:t>
      </w:r>
      <w:r w:rsidR="001F78E6" w:rsidRPr="00354FED">
        <w:rPr>
          <w:rFonts w:ascii="Times New Roman" w:hAnsi="Times New Roman" w:cs="Times New Roman"/>
          <w:b w:val="0"/>
          <w:color w:val="auto"/>
          <w:sz w:val="24"/>
          <w:szCs w:val="24"/>
        </w:rPr>
        <w:t xml:space="preserve"> foreign workers from third countries employed in sectors and occupations where knowledge of Croatian is crucial for quality work performance, as well as</w:t>
      </w:r>
      <w:r w:rsidR="004442AA">
        <w:rPr>
          <w:rFonts w:ascii="Times New Roman" w:hAnsi="Times New Roman" w:cs="Times New Roman"/>
          <w:b w:val="0"/>
          <w:color w:val="auto"/>
          <w:sz w:val="24"/>
          <w:szCs w:val="24"/>
        </w:rPr>
        <w:t xml:space="preserve"> by</w:t>
      </w:r>
      <w:r w:rsidR="001F78E6" w:rsidRPr="00354FED">
        <w:rPr>
          <w:rFonts w:ascii="Times New Roman" w:hAnsi="Times New Roman" w:cs="Times New Roman"/>
          <w:b w:val="0"/>
          <w:color w:val="auto"/>
          <w:sz w:val="24"/>
          <w:szCs w:val="24"/>
        </w:rPr>
        <w:t xml:space="preserve"> returnees from emigration and foreigners under tempora</w:t>
      </w:r>
      <w:r w:rsidR="004442AA">
        <w:rPr>
          <w:rFonts w:ascii="Times New Roman" w:hAnsi="Times New Roman" w:cs="Times New Roman"/>
          <w:b w:val="0"/>
          <w:color w:val="auto"/>
          <w:sz w:val="24"/>
          <w:szCs w:val="24"/>
        </w:rPr>
        <w:t>ry protection</w:t>
      </w:r>
      <w:r w:rsidR="001F78E6" w:rsidRPr="00354FED">
        <w:rPr>
          <w:rFonts w:ascii="Times New Roman" w:hAnsi="Times New Roman" w:cs="Times New Roman"/>
          <w:b w:val="0"/>
          <w:color w:val="auto"/>
          <w:sz w:val="24"/>
          <w:szCs w:val="24"/>
        </w:rPr>
        <w:t>.</w:t>
      </w:r>
      <w:r w:rsidR="001F78E6" w:rsidRPr="009C6CA1">
        <w:rPr>
          <w:rFonts w:ascii="Times New Roman" w:hAnsi="Times New Roman" w:cs="Times New Roman"/>
          <w:b w:val="0"/>
          <w:sz w:val="24"/>
          <w:szCs w:val="24"/>
        </w:rPr>
        <w:br/>
      </w:r>
      <w:r>
        <w:rPr>
          <w:rFonts w:ascii="Times New Roman" w:hAnsi="Times New Roman" w:cs="Times New Roman"/>
          <w:b w:val="0"/>
          <w:color w:val="auto"/>
          <w:sz w:val="24"/>
          <w:szCs w:val="24"/>
        </w:rPr>
        <w:br/>
        <w:t>3. The Faculty</w:t>
      </w:r>
      <w:r w:rsidR="001F78E6" w:rsidRPr="007968C0">
        <w:rPr>
          <w:rFonts w:ascii="Times New Roman" w:hAnsi="Times New Roman" w:cs="Times New Roman"/>
          <w:b w:val="0"/>
          <w:color w:val="auto"/>
          <w:sz w:val="24"/>
          <w:szCs w:val="24"/>
        </w:rPr>
        <w:t xml:space="preserve"> of Humanities and S</w:t>
      </w:r>
      <w:r w:rsidR="00A07999" w:rsidRPr="007968C0">
        <w:rPr>
          <w:rFonts w:ascii="Times New Roman" w:hAnsi="Times New Roman" w:cs="Times New Roman"/>
          <w:b w:val="0"/>
          <w:color w:val="auto"/>
          <w:sz w:val="24"/>
          <w:szCs w:val="24"/>
        </w:rPr>
        <w:t>ocial Science</w:t>
      </w:r>
      <w:r w:rsidR="00E9639B">
        <w:rPr>
          <w:rFonts w:ascii="Times New Roman" w:hAnsi="Times New Roman" w:cs="Times New Roman"/>
          <w:b w:val="0"/>
          <w:color w:val="auto"/>
          <w:sz w:val="24"/>
          <w:szCs w:val="24"/>
        </w:rPr>
        <w:t>s offers the following Croatian as a foreign language courses:</w:t>
      </w:r>
      <w:r w:rsidR="001F78E6" w:rsidRPr="007968C0">
        <w:rPr>
          <w:rFonts w:ascii="Times New Roman" w:hAnsi="Times New Roman" w:cs="Times New Roman"/>
          <w:sz w:val="24"/>
          <w:szCs w:val="24"/>
        </w:rPr>
        <w:br/>
      </w:r>
      <w:r w:rsidR="001F78E6" w:rsidRPr="00307F91">
        <w:rPr>
          <w:rFonts w:ascii="Times New Roman" w:hAnsi="Times New Roman" w:cs="Times New Roman"/>
          <w:b w:val="0"/>
          <w:color w:val="auto"/>
          <w:sz w:val="24"/>
          <w:szCs w:val="24"/>
        </w:rPr>
        <w:t>- A1 + A2: 280 hours (31 weeks), cost €1200 (voucher max. €840*),</w:t>
      </w:r>
      <w:r w:rsidR="001F78E6" w:rsidRPr="00307F91">
        <w:rPr>
          <w:rFonts w:ascii="Times New Roman" w:hAnsi="Times New Roman" w:cs="Times New Roman"/>
          <w:b w:val="0"/>
          <w:color w:val="auto"/>
          <w:sz w:val="24"/>
          <w:szCs w:val="24"/>
        </w:rPr>
        <w:br/>
        <w:t>- A1: 140 hours (15 weeks), cost €600 (voucher max. €420*),</w:t>
      </w:r>
      <w:r w:rsidR="001F78E6" w:rsidRPr="00307F91">
        <w:rPr>
          <w:rFonts w:ascii="Times New Roman" w:hAnsi="Times New Roman" w:cs="Times New Roman"/>
          <w:b w:val="0"/>
          <w:color w:val="auto"/>
          <w:sz w:val="24"/>
          <w:szCs w:val="24"/>
        </w:rPr>
        <w:br/>
        <w:t>- B1: 280 hours (31 weeks), cost €1000 (voucher max. €840*),</w:t>
      </w:r>
      <w:r w:rsidR="001F78E6" w:rsidRPr="00307F91">
        <w:rPr>
          <w:rFonts w:ascii="Times New Roman" w:hAnsi="Times New Roman" w:cs="Times New Roman"/>
          <w:b w:val="0"/>
          <w:color w:val="auto"/>
          <w:sz w:val="24"/>
          <w:szCs w:val="24"/>
        </w:rPr>
        <w:br/>
        <w:t>- C1: 280 hours, cost €10</w:t>
      </w:r>
      <w:r w:rsidR="00445176" w:rsidRPr="00307F91">
        <w:rPr>
          <w:rFonts w:ascii="Times New Roman" w:hAnsi="Times New Roman" w:cs="Times New Roman"/>
          <w:b w:val="0"/>
          <w:color w:val="auto"/>
          <w:sz w:val="24"/>
          <w:szCs w:val="24"/>
        </w:rPr>
        <w:t>00 (voucher max. €840*).</w:t>
      </w:r>
      <w:r w:rsidR="00445176" w:rsidRPr="00307F91">
        <w:rPr>
          <w:rFonts w:ascii="Times New Roman" w:hAnsi="Times New Roman" w:cs="Times New Roman"/>
          <w:b w:val="0"/>
          <w:color w:val="auto"/>
          <w:sz w:val="24"/>
          <w:szCs w:val="24"/>
        </w:rPr>
        <w:br/>
      </w:r>
      <w:r w:rsidR="00445176" w:rsidRPr="00307F91">
        <w:rPr>
          <w:rFonts w:ascii="Times New Roman" w:hAnsi="Times New Roman" w:cs="Times New Roman"/>
          <w:b w:val="0"/>
          <w:color w:val="auto"/>
          <w:sz w:val="24"/>
          <w:szCs w:val="24"/>
        </w:rPr>
        <w:br/>
        <w:t>Applications for v</w:t>
      </w:r>
      <w:r w:rsidR="00E9639B">
        <w:rPr>
          <w:rFonts w:ascii="Times New Roman" w:hAnsi="Times New Roman" w:cs="Times New Roman"/>
          <w:b w:val="0"/>
          <w:color w:val="auto"/>
          <w:sz w:val="24"/>
          <w:szCs w:val="24"/>
        </w:rPr>
        <w:t>ouchers should be</w:t>
      </w:r>
      <w:r w:rsidR="00445176" w:rsidRPr="00307F91">
        <w:rPr>
          <w:rFonts w:ascii="Times New Roman" w:hAnsi="Times New Roman" w:cs="Times New Roman"/>
          <w:b w:val="0"/>
          <w:color w:val="auto"/>
          <w:sz w:val="24"/>
          <w:szCs w:val="24"/>
        </w:rPr>
        <w:t xml:space="preserve"> submitted exclusively by the</w:t>
      </w:r>
      <w:r w:rsidR="001F78E6" w:rsidRPr="00307F91">
        <w:rPr>
          <w:rFonts w:ascii="Times New Roman" w:hAnsi="Times New Roman" w:cs="Times New Roman"/>
          <w:b w:val="0"/>
          <w:color w:val="auto"/>
          <w:sz w:val="24"/>
          <w:szCs w:val="24"/>
        </w:rPr>
        <w:t xml:space="preserve"> candidate</w:t>
      </w:r>
      <w:r w:rsidR="00445176" w:rsidRPr="00307F91">
        <w:rPr>
          <w:rFonts w:ascii="Times New Roman" w:hAnsi="Times New Roman" w:cs="Times New Roman"/>
          <w:b w:val="0"/>
          <w:color w:val="auto"/>
          <w:sz w:val="24"/>
          <w:szCs w:val="24"/>
        </w:rPr>
        <w:t>s wishing to enrol</w:t>
      </w:r>
      <w:r w:rsidR="007505E6" w:rsidRPr="00307F91">
        <w:rPr>
          <w:rFonts w:ascii="Times New Roman" w:hAnsi="Times New Roman" w:cs="Times New Roman"/>
          <w:b w:val="0"/>
          <w:color w:val="auto"/>
          <w:sz w:val="24"/>
          <w:szCs w:val="24"/>
        </w:rPr>
        <w:t>l</w:t>
      </w:r>
      <w:r w:rsidR="00445176" w:rsidRPr="00307F91">
        <w:rPr>
          <w:rFonts w:ascii="Times New Roman" w:hAnsi="Times New Roman" w:cs="Times New Roman"/>
          <w:b w:val="0"/>
          <w:color w:val="auto"/>
          <w:sz w:val="24"/>
          <w:szCs w:val="24"/>
        </w:rPr>
        <w:t xml:space="preserve"> in a specific course.</w:t>
      </w:r>
      <w:r w:rsidR="001F78E6" w:rsidRPr="00307F91">
        <w:rPr>
          <w:rFonts w:ascii="Times New Roman" w:hAnsi="Times New Roman" w:cs="Times New Roman"/>
          <w:b w:val="0"/>
          <w:color w:val="auto"/>
          <w:sz w:val="24"/>
          <w:szCs w:val="24"/>
        </w:rPr>
        <w:br/>
      </w:r>
      <w:r w:rsidR="001F78E6" w:rsidRPr="00307F91">
        <w:rPr>
          <w:rFonts w:ascii="Times New Roman" w:hAnsi="Times New Roman" w:cs="Times New Roman"/>
          <w:b w:val="0"/>
          <w:color w:val="auto"/>
          <w:sz w:val="24"/>
          <w:szCs w:val="24"/>
        </w:rPr>
        <w:br/>
        <w:t>*</w:t>
      </w:r>
      <w:r w:rsidR="008E0D8A">
        <w:rPr>
          <w:rFonts w:ascii="Times New Roman" w:hAnsi="Times New Roman" w:cs="Times New Roman"/>
          <w:b w:val="0"/>
          <w:color w:val="auto"/>
          <w:sz w:val="24"/>
          <w:szCs w:val="24"/>
        </w:rPr>
        <w:t xml:space="preserve"> </w:t>
      </w:r>
      <w:r w:rsidR="001F78E6" w:rsidRPr="00307F91">
        <w:rPr>
          <w:rFonts w:ascii="Times New Roman" w:hAnsi="Times New Roman" w:cs="Times New Roman"/>
          <w:b w:val="0"/>
          <w:color w:val="auto"/>
          <w:sz w:val="24"/>
          <w:szCs w:val="24"/>
        </w:rPr>
        <w:t>If the voucher is awarded to a third-country national who is a Croatian emigrant, a family member</w:t>
      </w:r>
      <w:r w:rsidR="008E0D8A">
        <w:rPr>
          <w:rFonts w:ascii="Times New Roman" w:hAnsi="Times New Roman" w:cs="Times New Roman"/>
          <w:b w:val="0"/>
          <w:color w:val="auto"/>
          <w:sz w:val="24"/>
          <w:szCs w:val="24"/>
        </w:rPr>
        <w:t xml:space="preserve"> or </w:t>
      </w:r>
      <w:r w:rsidR="001F78E6" w:rsidRPr="00307F91">
        <w:rPr>
          <w:rFonts w:ascii="Times New Roman" w:hAnsi="Times New Roman" w:cs="Times New Roman"/>
          <w:b w:val="0"/>
          <w:color w:val="auto"/>
          <w:sz w:val="24"/>
          <w:szCs w:val="24"/>
        </w:rPr>
        <w:t xml:space="preserve">descendant of a Croatian emigrant, or a family member of such a descendant, the </w:t>
      </w:r>
      <w:r w:rsidR="00D87EBA">
        <w:rPr>
          <w:rFonts w:ascii="Times New Roman" w:hAnsi="Times New Roman" w:cs="Times New Roman"/>
          <w:b w:val="0"/>
          <w:color w:val="auto"/>
          <w:sz w:val="24"/>
          <w:szCs w:val="24"/>
        </w:rPr>
        <w:t>Service</w:t>
      </w:r>
      <w:r w:rsidR="008E0D8A">
        <w:rPr>
          <w:rFonts w:ascii="Times New Roman" w:hAnsi="Times New Roman" w:cs="Times New Roman"/>
          <w:b w:val="0"/>
          <w:color w:val="auto"/>
          <w:sz w:val="24"/>
          <w:szCs w:val="24"/>
        </w:rPr>
        <w:t xml:space="preserve"> will</w:t>
      </w:r>
      <w:r w:rsidR="00D87EBA">
        <w:rPr>
          <w:rFonts w:ascii="Times New Roman" w:hAnsi="Times New Roman" w:cs="Times New Roman"/>
          <w:b w:val="0"/>
          <w:color w:val="auto"/>
          <w:sz w:val="24"/>
          <w:szCs w:val="24"/>
        </w:rPr>
        <w:t xml:space="preserve"> fully cover the</w:t>
      </w:r>
      <w:r w:rsidR="001F78E6" w:rsidRPr="00307F91">
        <w:rPr>
          <w:rFonts w:ascii="Times New Roman" w:hAnsi="Times New Roman" w:cs="Times New Roman"/>
          <w:b w:val="0"/>
          <w:color w:val="auto"/>
          <w:sz w:val="24"/>
          <w:szCs w:val="24"/>
        </w:rPr>
        <w:t xml:space="preserve"> cost</w:t>
      </w:r>
      <w:r w:rsidR="00D87EBA">
        <w:rPr>
          <w:rFonts w:ascii="Times New Roman" w:hAnsi="Times New Roman" w:cs="Times New Roman"/>
          <w:b w:val="0"/>
          <w:color w:val="auto"/>
          <w:sz w:val="24"/>
          <w:szCs w:val="24"/>
        </w:rPr>
        <w:t xml:space="preserve"> of the course</w:t>
      </w:r>
      <w:r w:rsidR="001F78E6" w:rsidRPr="00307F91">
        <w:rPr>
          <w:rFonts w:ascii="Times New Roman" w:hAnsi="Times New Roman" w:cs="Times New Roman"/>
          <w:b w:val="0"/>
          <w:color w:val="auto"/>
          <w:sz w:val="24"/>
          <w:szCs w:val="24"/>
        </w:rPr>
        <w:t>.</w:t>
      </w:r>
      <w:r w:rsidR="001F78E6" w:rsidRPr="00307F91">
        <w:rPr>
          <w:rFonts w:ascii="Times New Roman" w:hAnsi="Times New Roman" w:cs="Times New Roman"/>
          <w:b w:val="0"/>
          <w:color w:val="auto"/>
          <w:sz w:val="24"/>
          <w:szCs w:val="24"/>
        </w:rPr>
        <w:br/>
      </w:r>
      <w:r w:rsidR="00DB3522" w:rsidRPr="00307F91">
        <w:rPr>
          <w:rFonts w:ascii="Times New Roman" w:hAnsi="Times New Roman" w:cs="Times New Roman"/>
          <w:b w:val="0"/>
          <w:color w:val="auto"/>
          <w:sz w:val="24"/>
          <w:szCs w:val="24"/>
        </w:rPr>
        <w:br/>
      </w:r>
      <w:r w:rsidR="00DB3522" w:rsidRPr="00307F91">
        <w:rPr>
          <w:rFonts w:ascii="Times New Roman" w:hAnsi="Times New Roman" w:cs="Times New Roman"/>
          <w:b w:val="0"/>
          <w:color w:val="auto"/>
          <w:sz w:val="24"/>
          <w:szCs w:val="24"/>
        </w:rPr>
        <w:lastRenderedPageBreak/>
        <w:t>If the cost of the course is higher than the</w:t>
      </w:r>
      <w:r w:rsidR="009A1D71" w:rsidRPr="00307F91">
        <w:rPr>
          <w:rFonts w:ascii="Times New Roman" w:hAnsi="Times New Roman" w:cs="Times New Roman"/>
          <w:b w:val="0"/>
          <w:color w:val="auto"/>
          <w:sz w:val="24"/>
          <w:szCs w:val="24"/>
        </w:rPr>
        <w:t xml:space="preserve"> amount</w:t>
      </w:r>
      <w:r w:rsidR="00DB3522" w:rsidRPr="00307F91">
        <w:rPr>
          <w:rFonts w:ascii="Times New Roman" w:hAnsi="Times New Roman" w:cs="Times New Roman"/>
          <w:b w:val="0"/>
          <w:color w:val="auto"/>
          <w:sz w:val="24"/>
          <w:szCs w:val="24"/>
        </w:rPr>
        <w:t xml:space="preserve"> of the voucher</w:t>
      </w:r>
      <w:r w:rsidR="00354FED" w:rsidRPr="00307F91">
        <w:rPr>
          <w:rFonts w:ascii="Times New Roman" w:hAnsi="Times New Roman" w:cs="Times New Roman"/>
          <w:b w:val="0"/>
          <w:color w:val="auto"/>
          <w:sz w:val="24"/>
          <w:szCs w:val="24"/>
        </w:rPr>
        <w:t xml:space="preserve"> awarded to the candidate</w:t>
      </w:r>
      <w:r w:rsidR="00DB3522" w:rsidRPr="00307F91">
        <w:rPr>
          <w:rFonts w:ascii="Times New Roman" w:hAnsi="Times New Roman" w:cs="Times New Roman"/>
          <w:b w:val="0"/>
          <w:color w:val="auto"/>
          <w:sz w:val="24"/>
          <w:szCs w:val="24"/>
        </w:rPr>
        <w:t>, the remaining sum</w:t>
      </w:r>
      <w:r w:rsidR="009A1D71" w:rsidRPr="00307F91">
        <w:rPr>
          <w:rFonts w:ascii="Times New Roman" w:hAnsi="Times New Roman" w:cs="Times New Roman"/>
          <w:b w:val="0"/>
          <w:color w:val="auto"/>
          <w:sz w:val="24"/>
          <w:szCs w:val="24"/>
        </w:rPr>
        <w:t xml:space="preserve"> is covered</w:t>
      </w:r>
      <w:r w:rsidR="00354FED" w:rsidRPr="00307F91">
        <w:rPr>
          <w:rFonts w:ascii="Times New Roman" w:hAnsi="Times New Roman" w:cs="Times New Roman"/>
          <w:b w:val="0"/>
          <w:color w:val="auto"/>
          <w:sz w:val="24"/>
          <w:szCs w:val="24"/>
        </w:rPr>
        <w:t xml:space="preserve"> by the candidate</w:t>
      </w:r>
      <w:r w:rsidR="001F78E6" w:rsidRPr="00307F91">
        <w:rPr>
          <w:rFonts w:ascii="Times New Roman" w:hAnsi="Times New Roman" w:cs="Times New Roman"/>
          <w:b w:val="0"/>
          <w:color w:val="auto"/>
          <w:sz w:val="24"/>
          <w:szCs w:val="24"/>
        </w:rPr>
        <w:t xml:space="preserve"> or th</w:t>
      </w:r>
      <w:r w:rsidR="00354FED" w:rsidRPr="00307F91">
        <w:rPr>
          <w:rFonts w:ascii="Times New Roman" w:hAnsi="Times New Roman" w:cs="Times New Roman"/>
          <w:b w:val="0"/>
          <w:color w:val="auto"/>
          <w:sz w:val="24"/>
          <w:szCs w:val="24"/>
        </w:rPr>
        <w:t>e employer on behalf of the candidate</w:t>
      </w:r>
      <w:r w:rsidR="001F78E6" w:rsidRPr="00307F91">
        <w:rPr>
          <w:rFonts w:ascii="Times New Roman" w:hAnsi="Times New Roman" w:cs="Times New Roman"/>
          <w:b w:val="0"/>
          <w:color w:val="auto"/>
          <w:sz w:val="24"/>
          <w:szCs w:val="24"/>
        </w:rPr>
        <w:t>.</w:t>
      </w:r>
      <w:r w:rsidR="001F78E6" w:rsidRPr="00307F91">
        <w:rPr>
          <w:rFonts w:ascii="Times New Roman" w:hAnsi="Times New Roman" w:cs="Times New Roman"/>
          <w:b w:val="0"/>
          <w:color w:val="auto"/>
          <w:sz w:val="24"/>
          <w:szCs w:val="24"/>
        </w:rPr>
        <w:br/>
      </w:r>
      <w:r w:rsidR="001F78E6" w:rsidRPr="00307F91">
        <w:rPr>
          <w:rFonts w:ascii="Times New Roman" w:hAnsi="Times New Roman" w:cs="Times New Roman"/>
          <w:b w:val="0"/>
          <w:color w:val="auto"/>
          <w:sz w:val="24"/>
          <w:szCs w:val="24"/>
        </w:rPr>
        <w:br/>
        <w:t>4.</w:t>
      </w:r>
      <w:r w:rsidR="006A3DDA">
        <w:rPr>
          <w:rFonts w:ascii="Times New Roman" w:hAnsi="Times New Roman" w:cs="Times New Roman"/>
          <w:b w:val="0"/>
          <w:color w:val="auto"/>
          <w:sz w:val="24"/>
          <w:szCs w:val="24"/>
        </w:rPr>
        <w:t xml:space="preserve"> A voucher for </w:t>
      </w:r>
      <w:r w:rsidR="008E0D8A">
        <w:rPr>
          <w:rFonts w:ascii="Times New Roman" w:hAnsi="Times New Roman" w:cs="Times New Roman"/>
          <w:b w:val="0"/>
          <w:color w:val="auto"/>
          <w:sz w:val="24"/>
          <w:szCs w:val="24"/>
        </w:rPr>
        <w:t xml:space="preserve">a </w:t>
      </w:r>
      <w:r w:rsidR="006A3DDA">
        <w:rPr>
          <w:rFonts w:ascii="Times New Roman" w:hAnsi="Times New Roman" w:cs="Times New Roman"/>
          <w:b w:val="0"/>
          <w:color w:val="auto"/>
          <w:sz w:val="24"/>
          <w:szCs w:val="24"/>
        </w:rPr>
        <w:t>Croatian as a foreign language course</w:t>
      </w:r>
      <w:r w:rsidR="001F78E6" w:rsidRPr="00307F91">
        <w:rPr>
          <w:rFonts w:ascii="Times New Roman" w:hAnsi="Times New Roman" w:cs="Times New Roman"/>
          <w:b w:val="0"/>
          <w:color w:val="auto"/>
          <w:sz w:val="24"/>
          <w:szCs w:val="24"/>
        </w:rPr>
        <w:t xml:space="preserve"> can be awarded to:</w:t>
      </w:r>
      <w:r w:rsidR="001F78E6" w:rsidRPr="00307F91">
        <w:rPr>
          <w:rFonts w:ascii="Times New Roman" w:hAnsi="Times New Roman" w:cs="Times New Roman"/>
          <w:b w:val="0"/>
          <w:color w:val="auto"/>
          <w:sz w:val="24"/>
          <w:szCs w:val="24"/>
        </w:rPr>
        <w:br/>
        <w:t xml:space="preserve">- a foreign worker (third-country national) with a work </w:t>
      </w:r>
      <w:proofErr w:type="gramStart"/>
      <w:r w:rsidR="001F78E6" w:rsidRPr="00307F91">
        <w:rPr>
          <w:rFonts w:ascii="Times New Roman" w:hAnsi="Times New Roman" w:cs="Times New Roman"/>
          <w:b w:val="0"/>
          <w:color w:val="auto"/>
          <w:sz w:val="24"/>
          <w:szCs w:val="24"/>
        </w:rPr>
        <w:t>perm</w:t>
      </w:r>
      <w:r w:rsidR="009A1D71" w:rsidRPr="00307F91">
        <w:rPr>
          <w:rFonts w:ascii="Times New Roman" w:hAnsi="Times New Roman" w:cs="Times New Roman"/>
          <w:b w:val="0"/>
          <w:color w:val="auto"/>
          <w:sz w:val="24"/>
          <w:szCs w:val="24"/>
        </w:rPr>
        <w:t>it</w:t>
      </w:r>
      <w:proofErr w:type="gramEnd"/>
      <w:r w:rsidR="009A1D71" w:rsidRPr="00307F91">
        <w:rPr>
          <w:rFonts w:ascii="Times New Roman" w:hAnsi="Times New Roman" w:cs="Times New Roman"/>
          <w:b w:val="0"/>
          <w:color w:val="auto"/>
          <w:sz w:val="24"/>
          <w:szCs w:val="24"/>
        </w:rPr>
        <w:t xml:space="preserve"> valid for at least two years;</w:t>
      </w:r>
      <w:r w:rsidR="001F78E6" w:rsidRPr="00307F91">
        <w:rPr>
          <w:rFonts w:ascii="Times New Roman" w:hAnsi="Times New Roman" w:cs="Times New Roman"/>
          <w:b w:val="0"/>
          <w:color w:val="auto"/>
          <w:sz w:val="24"/>
          <w:szCs w:val="24"/>
        </w:rPr>
        <w:br/>
        <w:t>- a foreign worker (third-country national) with an approved residence for work purposes of at least one year, after complet</w:t>
      </w:r>
      <w:r w:rsidR="009A1D71" w:rsidRPr="00307F91">
        <w:rPr>
          <w:rFonts w:ascii="Times New Roman" w:hAnsi="Times New Roman" w:cs="Times New Roman"/>
          <w:b w:val="0"/>
          <w:color w:val="auto"/>
          <w:sz w:val="24"/>
          <w:szCs w:val="24"/>
        </w:rPr>
        <w:t>ing one year of work in Croatia;</w:t>
      </w:r>
      <w:r w:rsidR="001F78E6" w:rsidRPr="00307F91">
        <w:rPr>
          <w:rFonts w:ascii="Times New Roman" w:hAnsi="Times New Roman" w:cs="Times New Roman"/>
          <w:b w:val="0"/>
          <w:color w:val="auto"/>
          <w:sz w:val="24"/>
          <w:szCs w:val="24"/>
        </w:rPr>
        <w:br/>
        <w:t>- a third-country national who is a Croatian emigrant, their family member</w:t>
      </w:r>
      <w:r w:rsidR="008E0D8A">
        <w:rPr>
          <w:rFonts w:ascii="Times New Roman" w:hAnsi="Times New Roman" w:cs="Times New Roman"/>
          <w:b w:val="0"/>
          <w:color w:val="auto"/>
          <w:sz w:val="24"/>
          <w:szCs w:val="24"/>
        </w:rPr>
        <w:t xml:space="preserve"> or </w:t>
      </w:r>
      <w:r w:rsidR="001F78E6" w:rsidRPr="00307F91">
        <w:rPr>
          <w:rFonts w:ascii="Times New Roman" w:hAnsi="Times New Roman" w:cs="Times New Roman"/>
          <w:b w:val="0"/>
          <w:color w:val="auto"/>
          <w:sz w:val="24"/>
          <w:szCs w:val="24"/>
        </w:rPr>
        <w:t>descendant</w:t>
      </w:r>
      <w:r w:rsidR="008E0D8A">
        <w:rPr>
          <w:rFonts w:ascii="Times New Roman" w:hAnsi="Times New Roman" w:cs="Times New Roman"/>
          <w:b w:val="0"/>
          <w:color w:val="auto"/>
          <w:sz w:val="24"/>
          <w:szCs w:val="24"/>
        </w:rPr>
        <w:t>;</w:t>
      </w:r>
      <w:r w:rsidR="001F78E6" w:rsidRPr="00307F91">
        <w:rPr>
          <w:rFonts w:ascii="Times New Roman" w:hAnsi="Times New Roman" w:cs="Times New Roman"/>
          <w:b w:val="0"/>
          <w:color w:val="auto"/>
          <w:sz w:val="24"/>
          <w:szCs w:val="24"/>
        </w:rPr>
        <w:br/>
        <w:t>- a foreigner under temporary protection.</w:t>
      </w:r>
      <w:r w:rsidR="001F78E6" w:rsidRPr="00307F91">
        <w:rPr>
          <w:rFonts w:ascii="Times New Roman" w:hAnsi="Times New Roman" w:cs="Times New Roman"/>
          <w:b w:val="0"/>
          <w:color w:val="auto"/>
          <w:sz w:val="24"/>
          <w:szCs w:val="24"/>
        </w:rPr>
        <w:br/>
      </w:r>
      <w:r w:rsidR="001F78E6" w:rsidRPr="00307F91">
        <w:rPr>
          <w:rFonts w:ascii="Times New Roman" w:hAnsi="Times New Roman" w:cs="Times New Roman"/>
          <w:b w:val="0"/>
          <w:color w:val="auto"/>
          <w:sz w:val="24"/>
          <w:szCs w:val="24"/>
        </w:rPr>
        <w:br/>
        <w:t xml:space="preserve">5. A voucher for </w:t>
      </w:r>
      <w:r w:rsidR="008E0D8A">
        <w:rPr>
          <w:rFonts w:ascii="Times New Roman" w:hAnsi="Times New Roman" w:cs="Times New Roman"/>
          <w:b w:val="0"/>
          <w:color w:val="auto"/>
          <w:sz w:val="24"/>
          <w:szCs w:val="24"/>
        </w:rPr>
        <w:t xml:space="preserve">a </w:t>
      </w:r>
      <w:r w:rsidR="001F78E6" w:rsidRPr="00307F91">
        <w:rPr>
          <w:rFonts w:ascii="Times New Roman" w:hAnsi="Times New Roman" w:cs="Times New Roman"/>
          <w:b w:val="0"/>
          <w:color w:val="auto"/>
          <w:sz w:val="24"/>
          <w:szCs w:val="24"/>
        </w:rPr>
        <w:t>Cro</w:t>
      </w:r>
      <w:r w:rsidR="00354FED" w:rsidRPr="00307F91">
        <w:rPr>
          <w:rFonts w:ascii="Times New Roman" w:hAnsi="Times New Roman" w:cs="Times New Roman"/>
          <w:b w:val="0"/>
          <w:color w:val="auto"/>
          <w:sz w:val="24"/>
          <w:szCs w:val="24"/>
        </w:rPr>
        <w:t>atian</w:t>
      </w:r>
      <w:r w:rsidR="00C10FBE">
        <w:rPr>
          <w:rFonts w:ascii="Times New Roman" w:hAnsi="Times New Roman" w:cs="Times New Roman"/>
          <w:b w:val="0"/>
          <w:color w:val="auto"/>
          <w:sz w:val="24"/>
          <w:szCs w:val="24"/>
        </w:rPr>
        <w:t xml:space="preserve"> as a foreign</w:t>
      </w:r>
      <w:r w:rsidR="00354FED" w:rsidRPr="00307F91">
        <w:rPr>
          <w:rFonts w:ascii="Times New Roman" w:hAnsi="Times New Roman" w:cs="Times New Roman"/>
          <w:b w:val="0"/>
          <w:color w:val="auto"/>
          <w:sz w:val="24"/>
          <w:szCs w:val="24"/>
        </w:rPr>
        <w:t xml:space="preserve"> language course</w:t>
      </w:r>
      <w:r w:rsidR="001F78E6" w:rsidRPr="00307F91">
        <w:rPr>
          <w:rFonts w:ascii="Times New Roman" w:hAnsi="Times New Roman" w:cs="Times New Roman"/>
          <w:b w:val="0"/>
          <w:color w:val="auto"/>
          <w:sz w:val="24"/>
          <w:szCs w:val="24"/>
        </w:rPr>
        <w:t xml:space="preserve"> up to C1 level (inclusive, according to CEFR) is awarded to the above categories under point 4, with </w:t>
      </w:r>
      <w:r w:rsidR="001F78E6" w:rsidRPr="001B3099">
        <w:rPr>
          <w:rFonts w:ascii="Times New Roman" w:hAnsi="Times New Roman" w:cs="Times New Roman"/>
          <w:b w:val="0"/>
          <w:color w:val="auto"/>
          <w:sz w:val="24"/>
          <w:szCs w:val="24"/>
        </w:rPr>
        <w:t xml:space="preserve">an additional condition of employment in occupations requiring higher education qualifications or </w:t>
      </w:r>
      <w:r w:rsidR="00756E72">
        <w:rPr>
          <w:rFonts w:ascii="Times New Roman" w:hAnsi="Times New Roman" w:cs="Times New Roman"/>
          <w:b w:val="0"/>
          <w:color w:val="auto"/>
          <w:sz w:val="24"/>
          <w:szCs w:val="24"/>
        </w:rPr>
        <w:t xml:space="preserve">qualifications in </w:t>
      </w:r>
      <w:r w:rsidR="001F78E6" w:rsidRPr="001B3099">
        <w:rPr>
          <w:rFonts w:ascii="Times New Roman" w:hAnsi="Times New Roman" w:cs="Times New Roman"/>
          <w:b w:val="0"/>
          <w:color w:val="auto"/>
          <w:sz w:val="24"/>
          <w:szCs w:val="24"/>
        </w:rPr>
        <w:t>reg</w:t>
      </w:r>
      <w:r w:rsidR="00756E72">
        <w:rPr>
          <w:rFonts w:ascii="Times New Roman" w:hAnsi="Times New Roman" w:cs="Times New Roman"/>
          <w:b w:val="0"/>
          <w:color w:val="auto"/>
          <w:sz w:val="24"/>
          <w:szCs w:val="24"/>
        </w:rPr>
        <w:t>ulated professions</w:t>
      </w:r>
      <w:r w:rsidR="001F78E6" w:rsidRPr="001B3099">
        <w:rPr>
          <w:rFonts w:ascii="Times New Roman" w:hAnsi="Times New Roman" w:cs="Times New Roman"/>
          <w:b w:val="0"/>
          <w:color w:val="auto"/>
          <w:sz w:val="24"/>
          <w:szCs w:val="24"/>
        </w:rPr>
        <w:t>.</w:t>
      </w:r>
      <w:r w:rsidR="001F78E6" w:rsidRPr="001B3099">
        <w:rPr>
          <w:rFonts w:ascii="Times New Roman" w:hAnsi="Times New Roman" w:cs="Times New Roman"/>
          <w:b w:val="0"/>
          <w:color w:val="auto"/>
          <w:sz w:val="24"/>
          <w:szCs w:val="24"/>
        </w:rPr>
        <w:br/>
        <w:t>Exceptionally, third-country nationals who are Croatian emigrants or their descendants may receive the voucher up to C1 regardless of</w:t>
      </w:r>
      <w:r w:rsidR="008E0D8A">
        <w:rPr>
          <w:rFonts w:ascii="Times New Roman" w:hAnsi="Times New Roman" w:cs="Times New Roman"/>
          <w:b w:val="0"/>
          <w:color w:val="auto"/>
          <w:sz w:val="24"/>
          <w:szCs w:val="24"/>
        </w:rPr>
        <w:t xml:space="preserve"> their</w:t>
      </w:r>
      <w:r w:rsidR="001F78E6" w:rsidRPr="001B3099">
        <w:rPr>
          <w:rFonts w:ascii="Times New Roman" w:hAnsi="Times New Roman" w:cs="Times New Roman"/>
          <w:b w:val="0"/>
          <w:color w:val="auto"/>
          <w:sz w:val="24"/>
          <w:szCs w:val="24"/>
        </w:rPr>
        <w:t xml:space="preserve"> employment status.</w:t>
      </w:r>
      <w:r w:rsidR="001F78E6" w:rsidRPr="001B3099">
        <w:rPr>
          <w:rFonts w:ascii="Times New Roman" w:hAnsi="Times New Roman" w:cs="Times New Roman"/>
          <w:b w:val="0"/>
          <w:color w:val="auto"/>
          <w:sz w:val="24"/>
          <w:szCs w:val="24"/>
        </w:rPr>
        <w:br/>
      </w:r>
      <w:r w:rsidR="001F78E6" w:rsidRPr="006A3DDA">
        <w:rPr>
          <w:rFonts w:ascii="Times New Roman" w:hAnsi="Times New Roman" w:cs="Times New Roman"/>
          <w:color w:val="auto"/>
          <w:sz w:val="24"/>
          <w:szCs w:val="24"/>
        </w:rPr>
        <w:br/>
      </w:r>
      <w:r w:rsidR="001F78E6" w:rsidRPr="00307F91">
        <w:rPr>
          <w:rFonts w:ascii="Times New Roman" w:hAnsi="Times New Roman" w:cs="Times New Roman"/>
          <w:b w:val="0"/>
          <w:color w:val="auto"/>
          <w:sz w:val="24"/>
          <w:szCs w:val="24"/>
        </w:rPr>
        <w:t>6. More details on voucher users are available at:</w:t>
      </w:r>
      <w:r w:rsidR="001F78E6" w:rsidRPr="00307F91">
        <w:rPr>
          <w:rFonts w:ascii="Times New Roman" w:hAnsi="Times New Roman" w:cs="Times New Roman"/>
          <w:b w:val="0"/>
          <w:color w:val="auto"/>
          <w:sz w:val="24"/>
          <w:szCs w:val="24"/>
        </w:rPr>
        <w:br/>
        <w:t>https://vauceri.hzz.hr/vauceri-besplatno-stjecanje-vjestina/</w:t>
      </w:r>
      <w:r w:rsidR="001F78E6" w:rsidRPr="00307F91">
        <w:rPr>
          <w:rFonts w:ascii="Times New Roman" w:hAnsi="Times New Roman" w:cs="Times New Roman"/>
          <w:b w:val="0"/>
          <w:color w:val="auto"/>
          <w:sz w:val="24"/>
          <w:szCs w:val="24"/>
        </w:rPr>
        <w:br/>
      </w:r>
      <w:r w:rsidR="001F78E6" w:rsidRPr="00307F91">
        <w:rPr>
          <w:rFonts w:ascii="Times New Roman" w:hAnsi="Times New Roman" w:cs="Times New Roman"/>
          <w:b w:val="0"/>
          <w:color w:val="auto"/>
          <w:sz w:val="24"/>
          <w:szCs w:val="24"/>
        </w:rPr>
        <w:br/>
        <w:t xml:space="preserve">7. Candidates </w:t>
      </w:r>
      <w:r w:rsidR="009A1D71" w:rsidRPr="00307F91">
        <w:rPr>
          <w:rFonts w:ascii="Times New Roman" w:hAnsi="Times New Roman" w:cs="Times New Roman"/>
          <w:b w:val="0"/>
          <w:color w:val="auto"/>
          <w:sz w:val="24"/>
          <w:szCs w:val="24"/>
        </w:rPr>
        <w:t>should submit their applications</w:t>
      </w:r>
      <w:r>
        <w:rPr>
          <w:rFonts w:ascii="Times New Roman" w:hAnsi="Times New Roman" w:cs="Times New Roman"/>
          <w:b w:val="0"/>
          <w:color w:val="auto"/>
          <w:sz w:val="24"/>
          <w:szCs w:val="24"/>
        </w:rPr>
        <w:t xml:space="preserve"> to the Faculty</w:t>
      </w:r>
      <w:r w:rsidR="001F78E6" w:rsidRPr="00307F91">
        <w:rPr>
          <w:rFonts w:ascii="Times New Roman" w:hAnsi="Times New Roman" w:cs="Times New Roman"/>
          <w:b w:val="0"/>
          <w:color w:val="auto"/>
          <w:sz w:val="24"/>
          <w:szCs w:val="24"/>
        </w:rPr>
        <w:t xml:space="preserve"> of Humanities and Social Sciences in Split via email. The request must include completed and</w:t>
      </w:r>
      <w:r w:rsidR="009A1D71" w:rsidRPr="00307F91">
        <w:rPr>
          <w:rFonts w:ascii="Times New Roman" w:hAnsi="Times New Roman" w:cs="Times New Roman"/>
          <w:b w:val="0"/>
          <w:color w:val="auto"/>
          <w:sz w:val="24"/>
          <w:szCs w:val="24"/>
        </w:rPr>
        <w:t xml:space="preserve"> s</w:t>
      </w:r>
      <w:r w:rsidR="004442AA">
        <w:rPr>
          <w:rFonts w:ascii="Times New Roman" w:hAnsi="Times New Roman" w:cs="Times New Roman"/>
          <w:b w:val="0"/>
          <w:color w:val="auto"/>
          <w:sz w:val="24"/>
          <w:szCs w:val="24"/>
        </w:rPr>
        <w:t>igned forms (Application Form</w:t>
      </w:r>
      <w:r w:rsidR="001F78E6" w:rsidRPr="00307F91">
        <w:rPr>
          <w:rFonts w:ascii="Times New Roman" w:hAnsi="Times New Roman" w:cs="Times New Roman"/>
          <w:b w:val="0"/>
          <w:color w:val="auto"/>
          <w:sz w:val="24"/>
          <w:szCs w:val="24"/>
        </w:rPr>
        <w:t xml:space="preserve"> and Conse</w:t>
      </w:r>
      <w:r w:rsidR="007505E6" w:rsidRPr="00307F91">
        <w:rPr>
          <w:rFonts w:ascii="Times New Roman" w:hAnsi="Times New Roman" w:cs="Times New Roman"/>
          <w:b w:val="0"/>
          <w:color w:val="auto"/>
          <w:sz w:val="24"/>
          <w:szCs w:val="24"/>
        </w:rPr>
        <w:t>nt for Personal Data Processing</w:t>
      </w:r>
      <w:r w:rsidR="001F78E6" w:rsidRPr="00307F91">
        <w:rPr>
          <w:rFonts w:ascii="Times New Roman" w:hAnsi="Times New Roman" w:cs="Times New Roman"/>
          <w:b w:val="0"/>
          <w:color w:val="auto"/>
          <w:sz w:val="24"/>
          <w:szCs w:val="24"/>
        </w:rPr>
        <w:t xml:space="preserve"> attached to this Call)</w:t>
      </w:r>
      <w:r w:rsidR="008E0D8A">
        <w:rPr>
          <w:rFonts w:ascii="Times New Roman" w:hAnsi="Times New Roman" w:cs="Times New Roman"/>
          <w:b w:val="0"/>
          <w:color w:val="auto"/>
          <w:sz w:val="24"/>
          <w:szCs w:val="24"/>
        </w:rPr>
        <w:t>,</w:t>
      </w:r>
      <w:r w:rsidR="001F78E6" w:rsidRPr="00307F91">
        <w:rPr>
          <w:rFonts w:ascii="Times New Roman" w:hAnsi="Times New Roman" w:cs="Times New Roman"/>
          <w:b w:val="0"/>
          <w:color w:val="auto"/>
          <w:sz w:val="24"/>
          <w:szCs w:val="24"/>
        </w:rPr>
        <w:t xml:space="preserve"> and</w:t>
      </w:r>
      <w:r w:rsidR="009A1D71" w:rsidRPr="00307F91">
        <w:rPr>
          <w:rFonts w:ascii="Times New Roman" w:hAnsi="Times New Roman" w:cs="Times New Roman"/>
          <w:b w:val="0"/>
          <w:color w:val="auto"/>
          <w:sz w:val="24"/>
          <w:szCs w:val="24"/>
        </w:rPr>
        <w:t xml:space="preserve"> all the</w:t>
      </w:r>
      <w:r w:rsidR="001F78E6" w:rsidRPr="00307F91">
        <w:rPr>
          <w:rFonts w:ascii="Times New Roman" w:hAnsi="Times New Roman" w:cs="Times New Roman"/>
          <w:b w:val="0"/>
          <w:color w:val="auto"/>
          <w:sz w:val="24"/>
          <w:szCs w:val="24"/>
        </w:rPr>
        <w:t xml:space="preserve"> required documentation proving</w:t>
      </w:r>
      <w:r w:rsidR="009A1D71" w:rsidRPr="00307F91">
        <w:rPr>
          <w:rFonts w:ascii="Times New Roman" w:hAnsi="Times New Roman" w:cs="Times New Roman"/>
          <w:b w:val="0"/>
          <w:color w:val="auto"/>
          <w:sz w:val="24"/>
          <w:szCs w:val="24"/>
        </w:rPr>
        <w:t xml:space="preserve"> the candidate’s</w:t>
      </w:r>
      <w:r w:rsidR="001F78E6" w:rsidRPr="00307F91">
        <w:rPr>
          <w:rFonts w:ascii="Times New Roman" w:hAnsi="Times New Roman" w:cs="Times New Roman"/>
          <w:b w:val="0"/>
          <w:color w:val="auto"/>
          <w:sz w:val="24"/>
          <w:szCs w:val="24"/>
        </w:rPr>
        <w:t xml:space="preserve"> eligibili</w:t>
      </w:r>
      <w:r w:rsidR="007505E6" w:rsidRPr="00307F91">
        <w:rPr>
          <w:rFonts w:ascii="Times New Roman" w:hAnsi="Times New Roman" w:cs="Times New Roman"/>
          <w:b w:val="0"/>
          <w:color w:val="auto"/>
          <w:sz w:val="24"/>
          <w:szCs w:val="24"/>
        </w:rPr>
        <w:t>ty for enrollment.</w:t>
      </w:r>
      <w:r w:rsidR="007505E6" w:rsidRPr="00307F91">
        <w:rPr>
          <w:rFonts w:ascii="Times New Roman" w:hAnsi="Times New Roman" w:cs="Times New Roman"/>
          <w:b w:val="0"/>
          <w:color w:val="auto"/>
          <w:sz w:val="24"/>
          <w:szCs w:val="24"/>
        </w:rPr>
        <w:br/>
        <w:t>P</w:t>
      </w:r>
      <w:r w:rsidR="001F78E6" w:rsidRPr="00307F91">
        <w:rPr>
          <w:rFonts w:ascii="Times New Roman" w:hAnsi="Times New Roman" w:cs="Times New Roman"/>
          <w:b w:val="0"/>
          <w:color w:val="auto"/>
          <w:sz w:val="24"/>
          <w:szCs w:val="24"/>
        </w:rPr>
        <w:t>roof of a completed higher education qualification or a qualification in a re</w:t>
      </w:r>
      <w:r w:rsidR="007505E6" w:rsidRPr="00307F91">
        <w:rPr>
          <w:rFonts w:ascii="Times New Roman" w:hAnsi="Times New Roman" w:cs="Times New Roman"/>
          <w:b w:val="0"/>
          <w:color w:val="auto"/>
          <w:sz w:val="24"/>
          <w:szCs w:val="24"/>
        </w:rPr>
        <w:t>gulated profession is also required</w:t>
      </w:r>
      <w:r w:rsidR="001F78E6" w:rsidRPr="00307F91">
        <w:rPr>
          <w:rFonts w:ascii="Times New Roman" w:hAnsi="Times New Roman" w:cs="Times New Roman"/>
          <w:b w:val="0"/>
          <w:color w:val="auto"/>
          <w:sz w:val="24"/>
          <w:szCs w:val="24"/>
        </w:rPr>
        <w:t>.</w:t>
      </w:r>
      <w:r w:rsidR="001F78E6" w:rsidRPr="00307F91">
        <w:rPr>
          <w:rFonts w:ascii="Times New Roman" w:hAnsi="Times New Roman" w:cs="Times New Roman"/>
          <w:b w:val="0"/>
          <w:color w:val="auto"/>
          <w:sz w:val="24"/>
          <w:szCs w:val="24"/>
        </w:rPr>
        <w:br/>
      </w:r>
      <w:r w:rsidR="001F78E6" w:rsidRPr="00307F91">
        <w:rPr>
          <w:rFonts w:ascii="Times New Roman" w:hAnsi="Times New Roman" w:cs="Times New Roman"/>
          <w:b w:val="0"/>
          <w:color w:val="auto"/>
          <w:sz w:val="24"/>
          <w:szCs w:val="24"/>
        </w:rPr>
        <w:br/>
        <w:t>8. This Call is open</w:t>
      </w:r>
      <w:r w:rsidR="004A6127">
        <w:rPr>
          <w:rFonts w:ascii="Times New Roman" w:hAnsi="Times New Roman" w:cs="Times New Roman"/>
          <w:b w:val="0"/>
          <w:color w:val="auto"/>
          <w:sz w:val="24"/>
          <w:szCs w:val="24"/>
        </w:rPr>
        <w:t xml:space="preserve"> until October 1, 2025. Applications</w:t>
      </w:r>
      <w:r w:rsidR="001F78E6" w:rsidRPr="00307F91">
        <w:rPr>
          <w:rFonts w:ascii="Times New Roman" w:hAnsi="Times New Roman" w:cs="Times New Roman"/>
          <w:b w:val="0"/>
          <w:color w:val="auto"/>
          <w:sz w:val="24"/>
          <w:szCs w:val="24"/>
        </w:rPr>
        <w:t xml:space="preserve"> should be submitted via email to: jkorljan@ffst.hr.</w:t>
      </w:r>
      <w:r w:rsidR="001F78E6" w:rsidRPr="00307F91">
        <w:rPr>
          <w:rFonts w:ascii="Times New Roman" w:hAnsi="Times New Roman" w:cs="Times New Roman"/>
          <w:b w:val="0"/>
          <w:color w:val="auto"/>
          <w:sz w:val="24"/>
          <w:szCs w:val="24"/>
        </w:rPr>
        <w:br/>
        <w:t xml:space="preserve">After receiving the complete application, an online test will be </w:t>
      </w:r>
      <w:r w:rsidR="008E0D8A">
        <w:rPr>
          <w:rFonts w:ascii="Times New Roman" w:hAnsi="Times New Roman" w:cs="Times New Roman"/>
          <w:b w:val="0"/>
          <w:color w:val="auto"/>
          <w:sz w:val="24"/>
          <w:szCs w:val="24"/>
        </w:rPr>
        <w:t>administered</w:t>
      </w:r>
      <w:r w:rsidR="001F78E6" w:rsidRPr="00307F91">
        <w:rPr>
          <w:rFonts w:ascii="Times New Roman" w:hAnsi="Times New Roman" w:cs="Times New Roman"/>
          <w:b w:val="0"/>
          <w:color w:val="auto"/>
          <w:sz w:val="24"/>
          <w:szCs w:val="24"/>
        </w:rPr>
        <w:t xml:space="preserve"> to determine the appropriate level/module for each candidate.</w:t>
      </w:r>
      <w:r w:rsidR="001F78E6" w:rsidRPr="00307F91">
        <w:rPr>
          <w:rFonts w:ascii="Times New Roman" w:hAnsi="Times New Roman" w:cs="Times New Roman"/>
          <w:b w:val="0"/>
          <w:color w:val="auto"/>
          <w:sz w:val="24"/>
          <w:szCs w:val="24"/>
        </w:rPr>
        <w:br/>
      </w:r>
      <w:r w:rsidR="001F78E6" w:rsidRPr="00307F91">
        <w:rPr>
          <w:rFonts w:ascii="Times New Roman" w:hAnsi="Times New Roman" w:cs="Times New Roman"/>
          <w:b w:val="0"/>
          <w:color w:val="auto"/>
          <w:sz w:val="24"/>
          <w:szCs w:val="24"/>
        </w:rPr>
        <w:br/>
        <w:t>9. The Faculty</w:t>
      </w:r>
      <w:r w:rsidR="008E0D8A">
        <w:rPr>
          <w:rFonts w:ascii="Times New Roman" w:hAnsi="Times New Roman" w:cs="Times New Roman"/>
          <w:b w:val="0"/>
          <w:color w:val="auto"/>
          <w:sz w:val="24"/>
          <w:szCs w:val="24"/>
        </w:rPr>
        <w:t xml:space="preserve"> of Humanities and Social Sciences</w:t>
      </w:r>
      <w:r w:rsidR="001F78E6" w:rsidRPr="00307F91">
        <w:rPr>
          <w:rFonts w:ascii="Times New Roman" w:hAnsi="Times New Roman" w:cs="Times New Roman"/>
          <w:b w:val="0"/>
          <w:color w:val="auto"/>
          <w:sz w:val="24"/>
          <w:szCs w:val="24"/>
        </w:rPr>
        <w:t xml:space="preserve"> reserves the right not to </w:t>
      </w:r>
      <w:r w:rsidR="008E0D8A">
        <w:rPr>
          <w:rFonts w:ascii="Times New Roman" w:hAnsi="Times New Roman" w:cs="Times New Roman"/>
          <w:b w:val="0"/>
          <w:color w:val="auto"/>
          <w:sz w:val="24"/>
          <w:szCs w:val="24"/>
        </w:rPr>
        <w:t>offer</w:t>
      </w:r>
      <w:r w:rsidR="001F78E6" w:rsidRPr="00307F91">
        <w:rPr>
          <w:rFonts w:ascii="Times New Roman" w:hAnsi="Times New Roman" w:cs="Times New Roman"/>
          <w:b w:val="0"/>
          <w:color w:val="auto"/>
          <w:sz w:val="24"/>
          <w:szCs w:val="24"/>
        </w:rPr>
        <w:t xml:space="preserve"> a particular module if the number of candidates is insufficient, in which case applicants will be duly informed.</w:t>
      </w:r>
      <w:r w:rsidR="001F78E6" w:rsidRPr="00307F91">
        <w:rPr>
          <w:rFonts w:ascii="Times New Roman" w:hAnsi="Times New Roman" w:cs="Times New Roman"/>
          <w:b w:val="0"/>
          <w:color w:val="auto"/>
          <w:sz w:val="24"/>
          <w:szCs w:val="24"/>
        </w:rPr>
        <w:br/>
      </w:r>
      <w:r w:rsidR="001F78E6" w:rsidRPr="00307F91">
        <w:rPr>
          <w:rFonts w:ascii="Times New Roman" w:hAnsi="Times New Roman" w:cs="Times New Roman"/>
          <w:b w:val="0"/>
          <w:color w:val="auto"/>
          <w:sz w:val="24"/>
          <w:szCs w:val="24"/>
        </w:rPr>
        <w:br/>
      </w:r>
      <w:r w:rsidR="008E0D8A">
        <w:rPr>
          <w:rFonts w:ascii="Times New Roman" w:hAnsi="Times New Roman" w:cs="Times New Roman"/>
          <w:b w:val="0"/>
          <w:color w:val="auto"/>
          <w:sz w:val="24"/>
          <w:szCs w:val="24"/>
        </w:rPr>
        <w:t>10. The program is scheduled to start at the end of October 2025.</w:t>
      </w:r>
    </w:p>
    <w:p w14:paraId="4A2417D5" w14:textId="651DDC69" w:rsidR="002D2644" w:rsidRPr="00307F91" w:rsidRDefault="008E0D8A" w:rsidP="00690452">
      <w:pPr>
        <w:pStyle w:val="Naslov1"/>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br/>
      </w:r>
      <w:r w:rsidR="001F78E6" w:rsidRPr="00307F91">
        <w:rPr>
          <w:rFonts w:ascii="Times New Roman" w:hAnsi="Times New Roman" w:cs="Times New Roman"/>
          <w:b w:val="0"/>
          <w:color w:val="auto"/>
          <w:sz w:val="24"/>
          <w:szCs w:val="24"/>
        </w:rPr>
        <w:br/>
        <w:t xml:space="preserve">11. Additional information is available at: www.ffst.unist.hr </w:t>
      </w:r>
      <w:r w:rsidR="00E9639B">
        <w:rPr>
          <w:rFonts w:ascii="Times New Roman" w:hAnsi="Times New Roman" w:cs="Times New Roman"/>
          <w:b w:val="0"/>
          <w:color w:val="auto"/>
          <w:sz w:val="24"/>
          <w:szCs w:val="24"/>
        </w:rPr>
        <w:t>or by email: jkorljan@ffst.hr</w:t>
      </w:r>
      <w:r w:rsidR="00690452">
        <w:rPr>
          <w:rFonts w:ascii="Times New Roman" w:hAnsi="Times New Roman" w:cs="Times New Roman"/>
          <w:b w:val="0"/>
          <w:color w:val="auto"/>
          <w:sz w:val="24"/>
          <w:szCs w:val="24"/>
        </w:rPr>
        <w:t>,</w:t>
      </w:r>
      <w:r w:rsidR="00E9639B">
        <w:rPr>
          <w:rFonts w:ascii="Times New Roman" w:hAnsi="Times New Roman" w:cs="Times New Roman"/>
          <w:b w:val="0"/>
          <w:color w:val="auto"/>
          <w:sz w:val="24"/>
          <w:szCs w:val="24"/>
        </w:rPr>
        <w:t xml:space="preserve"> </w:t>
      </w:r>
      <w:r w:rsidR="001F78E6" w:rsidRPr="00307F91">
        <w:rPr>
          <w:rFonts w:ascii="Times New Roman" w:hAnsi="Times New Roman" w:cs="Times New Roman"/>
          <w:b w:val="0"/>
          <w:color w:val="auto"/>
          <w:sz w:val="24"/>
          <w:szCs w:val="24"/>
        </w:rPr>
        <w:t>msaric@ffst.hr</w:t>
      </w:r>
      <w:r w:rsidR="001F78E6" w:rsidRPr="00307F91">
        <w:rPr>
          <w:rFonts w:ascii="Times New Roman" w:hAnsi="Times New Roman" w:cs="Times New Roman"/>
          <w:b w:val="0"/>
          <w:color w:val="auto"/>
          <w:sz w:val="24"/>
          <w:szCs w:val="24"/>
        </w:rPr>
        <w:br/>
      </w:r>
      <w:r w:rsidR="00072B03" w:rsidRPr="00307F91">
        <w:rPr>
          <w:rFonts w:ascii="Times New Roman" w:hAnsi="Times New Roman" w:cs="Times New Roman"/>
          <w:b w:val="0"/>
          <w:color w:val="auto"/>
          <w:sz w:val="24"/>
          <w:szCs w:val="24"/>
        </w:rPr>
        <w:br/>
        <w:t>APPLICATION FORM</w:t>
      </w:r>
    </w:p>
    <w:p w14:paraId="65B32CF4" w14:textId="77777777" w:rsidR="002D2644" w:rsidRPr="00307F91" w:rsidRDefault="002D2644" w:rsidP="00690452">
      <w:pPr>
        <w:spacing w:after="0" w:line="360" w:lineRule="auto"/>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4341"/>
        <w:gridCol w:w="4289"/>
      </w:tblGrid>
      <w:tr w:rsidR="002D2644" w:rsidRPr="00307F91" w14:paraId="22ADDF2B" w14:textId="77777777" w:rsidTr="002D2644">
        <w:trPr>
          <w:trHeight w:val="276"/>
        </w:trPr>
        <w:tc>
          <w:tcPr>
            <w:tcW w:w="4401" w:type="dxa"/>
          </w:tcPr>
          <w:p w14:paraId="25D08008" w14:textId="09015AF2" w:rsidR="002D2644" w:rsidRPr="00307F91" w:rsidRDefault="002D2644" w:rsidP="00690452">
            <w:pPr>
              <w:spacing w:line="360" w:lineRule="auto"/>
              <w:rPr>
                <w:rFonts w:ascii="Times New Roman" w:hAnsi="Times New Roman" w:cs="Times New Roman"/>
                <w:sz w:val="24"/>
                <w:szCs w:val="24"/>
              </w:rPr>
            </w:pPr>
            <w:r w:rsidRPr="00307F91">
              <w:rPr>
                <w:rFonts w:ascii="Times New Roman" w:hAnsi="Times New Roman" w:cs="Times New Roman"/>
                <w:sz w:val="24"/>
                <w:szCs w:val="24"/>
              </w:rPr>
              <w:t>NAME</w:t>
            </w:r>
            <w:r w:rsidR="00C15FB7" w:rsidRPr="00307F91">
              <w:rPr>
                <w:rFonts w:ascii="Times New Roman" w:hAnsi="Times New Roman" w:cs="Times New Roman"/>
                <w:sz w:val="24"/>
                <w:szCs w:val="24"/>
              </w:rPr>
              <w:t>:</w:t>
            </w:r>
          </w:p>
        </w:tc>
        <w:tc>
          <w:tcPr>
            <w:tcW w:w="4401" w:type="dxa"/>
          </w:tcPr>
          <w:p w14:paraId="4ACC8241" w14:textId="77777777" w:rsidR="002D2644" w:rsidRPr="00307F91" w:rsidRDefault="002D2644" w:rsidP="00690452">
            <w:pPr>
              <w:spacing w:line="360" w:lineRule="auto"/>
              <w:rPr>
                <w:rFonts w:ascii="Times New Roman" w:hAnsi="Times New Roman" w:cs="Times New Roman"/>
                <w:sz w:val="24"/>
                <w:szCs w:val="24"/>
              </w:rPr>
            </w:pPr>
          </w:p>
        </w:tc>
      </w:tr>
      <w:tr w:rsidR="002D2644" w:rsidRPr="00307F91" w14:paraId="3D5E47F9" w14:textId="77777777" w:rsidTr="002D2644">
        <w:trPr>
          <w:trHeight w:val="295"/>
        </w:trPr>
        <w:tc>
          <w:tcPr>
            <w:tcW w:w="4401" w:type="dxa"/>
          </w:tcPr>
          <w:p w14:paraId="03572926" w14:textId="140AAFFD" w:rsidR="002D2644" w:rsidRPr="00307F91" w:rsidRDefault="002D2644" w:rsidP="00690452">
            <w:pPr>
              <w:spacing w:line="360" w:lineRule="auto"/>
              <w:rPr>
                <w:rFonts w:ascii="Times New Roman" w:hAnsi="Times New Roman" w:cs="Times New Roman"/>
                <w:sz w:val="24"/>
                <w:szCs w:val="24"/>
              </w:rPr>
            </w:pPr>
            <w:r w:rsidRPr="00307F91">
              <w:rPr>
                <w:rFonts w:ascii="Times New Roman" w:hAnsi="Times New Roman" w:cs="Times New Roman"/>
                <w:sz w:val="24"/>
                <w:szCs w:val="24"/>
              </w:rPr>
              <w:t>NATIONALITY</w:t>
            </w:r>
            <w:r w:rsidR="00C15FB7" w:rsidRPr="00307F91">
              <w:rPr>
                <w:rFonts w:ascii="Times New Roman" w:hAnsi="Times New Roman" w:cs="Times New Roman"/>
                <w:sz w:val="24"/>
                <w:szCs w:val="24"/>
              </w:rPr>
              <w:t>:</w:t>
            </w:r>
          </w:p>
        </w:tc>
        <w:tc>
          <w:tcPr>
            <w:tcW w:w="4401" w:type="dxa"/>
          </w:tcPr>
          <w:p w14:paraId="41D256F2" w14:textId="77777777" w:rsidR="002D2644" w:rsidRPr="00307F91" w:rsidRDefault="002D2644" w:rsidP="00690452">
            <w:pPr>
              <w:spacing w:line="360" w:lineRule="auto"/>
              <w:rPr>
                <w:rFonts w:ascii="Times New Roman" w:hAnsi="Times New Roman" w:cs="Times New Roman"/>
                <w:sz w:val="24"/>
                <w:szCs w:val="24"/>
              </w:rPr>
            </w:pPr>
          </w:p>
        </w:tc>
      </w:tr>
      <w:tr w:rsidR="002D2644" w:rsidRPr="00307F91" w14:paraId="061418D8" w14:textId="77777777" w:rsidTr="002D2644">
        <w:trPr>
          <w:trHeight w:val="446"/>
        </w:trPr>
        <w:tc>
          <w:tcPr>
            <w:tcW w:w="4401" w:type="dxa"/>
          </w:tcPr>
          <w:p w14:paraId="64FBEEED" w14:textId="790E279E" w:rsidR="002D2644" w:rsidRPr="00307F91" w:rsidRDefault="002D2644" w:rsidP="00690452">
            <w:pPr>
              <w:spacing w:line="360" w:lineRule="auto"/>
              <w:rPr>
                <w:rFonts w:ascii="Times New Roman" w:hAnsi="Times New Roman" w:cs="Times New Roman"/>
                <w:sz w:val="24"/>
                <w:szCs w:val="24"/>
              </w:rPr>
            </w:pPr>
            <w:r w:rsidRPr="00307F91">
              <w:rPr>
                <w:rFonts w:ascii="Times New Roman" w:hAnsi="Times New Roman" w:cs="Times New Roman"/>
                <w:sz w:val="24"/>
                <w:szCs w:val="24"/>
              </w:rPr>
              <w:t>DATE AND PLACE OF BIRTH</w:t>
            </w:r>
            <w:r w:rsidR="00C15FB7" w:rsidRPr="00307F91">
              <w:rPr>
                <w:rFonts w:ascii="Times New Roman" w:hAnsi="Times New Roman" w:cs="Times New Roman"/>
                <w:sz w:val="24"/>
                <w:szCs w:val="24"/>
              </w:rPr>
              <w:t>:</w:t>
            </w:r>
          </w:p>
        </w:tc>
        <w:tc>
          <w:tcPr>
            <w:tcW w:w="4401" w:type="dxa"/>
          </w:tcPr>
          <w:p w14:paraId="3009E146" w14:textId="77777777" w:rsidR="002D2644" w:rsidRPr="00307F91" w:rsidRDefault="002D2644" w:rsidP="00690452">
            <w:pPr>
              <w:spacing w:line="360" w:lineRule="auto"/>
              <w:rPr>
                <w:rFonts w:ascii="Times New Roman" w:hAnsi="Times New Roman" w:cs="Times New Roman"/>
                <w:sz w:val="24"/>
                <w:szCs w:val="24"/>
              </w:rPr>
            </w:pPr>
          </w:p>
        </w:tc>
      </w:tr>
      <w:tr w:rsidR="002D2644" w:rsidRPr="00307F91" w14:paraId="5E75A551" w14:textId="77777777" w:rsidTr="002D2644">
        <w:trPr>
          <w:trHeight w:val="446"/>
        </w:trPr>
        <w:tc>
          <w:tcPr>
            <w:tcW w:w="4401" w:type="dxa"/>
          </w:tcPr>
          <w:p w14:paraId="4C09C4D9" w14:textId="2F12C6C5" w:rsidR="002D2644" w:rsidRPr="00307F91" w:rsidRDefault="002D2644" w:rsidP="00690452">
            <w:pPr>
              <w:spacing w:line="360" w:lineRule="auto"/>
              <w:rPr>
                <w:rFonts w:ascii="Times New Roman" w:hAnsi="Times New Roman" w:cs="Times New Roman"/>
                <w:sz w:val="24"/>
                <w:szCs w:val="24"/>
              </w:rPr>
            </w:pPr>
            <w:r w:rsidRPr="00307F91">
              <w:rPr>
                <w:rFonts w:ascii="Times New Roman" w:hAnsi="Times New Roman" w:cs="Times New Roman"/>
                <w:sz w:val="24"/>
                <w:szCs w:val="24"/>
              </w:rPr>
              <w:t>ACADEMIC TITLE/DEGREE</w:t>
            </w:r>
            <w:r w:rsidR="00C15FB7" w:rsidRPr="00307F91">
              <w:rPr>
                <w:rFonts w:ascii="Times New Roman" w:hAnsi="Times New Roman" w:cs="Times New Roman"/>
                <w:sz w:val="24"/>
                <w:szCs w:val="24"/>
              </w:rPr>
              <w:t>:</w:t>
            </w:r>
          </w:p>
        </w:tc>
        <w:tc>
          <w:tcPr>
            <w:tcW w:w="4401" w:type="dxa"/>
          </w:tcPr>
          <w:p w14:paraId="2DD1A362" w14:textId="77777777" w:rsidR="002D2644" w:rsidRPr="00307F91" w:rsidRDefault="002D2644" w:rsidP="00690452">
            <w:pPr>
              <w:spacing w:line="360" w:lineRule="auto"/>
              <w:rPr>
                <w:rFonts w:ascii="Times New Roman" w:hAnsi="Times New Roman" w:cs="Times New Roman"/>
                <w:sz w:val="24"/>
                <w:szCs w:val="24"/>
              </w:rPr>
            </w:pPr>
          </w:p>
        </w:tc>
      </w:tr>
      <w:tr w:rsidR="002D2644" w:rsidRPr="00307F91" w14:paraId="6C0BDC67" w14:textId="77777777" w:rsidTr="002D2644">
        <w:trPr>
          <w:trHeight w:val="446"/>
        </w:trPr>
        <w:tc>
          <w:tcPr>
            <w:tcW w:w="4401" w:type="dxa"/>
          </w:tcPr>
          <w:p w14:paraId="6253EF89" w14:textId="6183DC3A" w:rsidR="002D2644" w:rsidRPr="00307F91" w:rsidRDefault="004442AA" w:rsidP="00690452">
            <w:pPr>
              <w:spacing w:line="360" w:lineRule="auto"/>
              <w:rPr>
                <w:rFonts w:ascii="Times New Roman" w:hAnsi="Times New Roman" w:cs="Times New Roman"/>
                <w:sz w:val="24"/>
                <w:szCs w:val="24"/>
              </w:rPr>
            </w:pPr>
            <w:r>
              <w:rPr>
                <w:rFonts w:ascii="Times New Roman" w:hAnsi="Times New Roman" w:cs="Times New Roman"/>
                <w:sz w:val="24"/>
                <w:szCs w:val="24"/>
              </w:rPr>
              <w:t>PERSONAL IDENTIFICATION NUMBER</w:t>
            </w:r>
            <w:r w:rsidR="00C15FB7" w:rsidRPr="00307F91">
              <w:rPr>
                <w:rFonts w:ascii="Times New Roman" w:hAnsi="Times New Roman" w:cs="Times New Roman"/>
                <w:sz w:val="24"/>
                <w:szCs w:val="24"/>
              </w:rPr>
              <w:t>:</w:t>
            </w:r>
          </w:p>
        </w:tc>
        <w:tc>
          <w:tcPr>
            <w:tcW w:w="4401" w:type="dxa"/>
          </w:tcPr>
          <w:p w14:paraId="4919562D" w14:textId="77777777" w:rsidR="002D2644" w:rsidRPr="00307F91" w:rsidRDefault="002D2644" w:rsidP="00690452">
            <w:pPr>
              <w:spacing w:line="360" w:lineRule="auto"/>
              <w:rPr>
                <w:rFonts w:ascii="Times New Roman" w:hAnsi="Times New Roman" w:cs="Times New Roman"/>
                <w:sz w:val="24"/>
                <w:szCs w:val="24"/>
              </w:rPr>
            </w:pPr>
          </w:p>
        </w:tc>
      </w:tr>
      <w:tr w:rsidR="002D2644" w:rsidRPr="00307F91" w14:paraId="0D0ECB3E" w14:textId="77777777" w:rsidTr="002D2644">
        <w:trPr>
          <w:trHeight w:val="446"/>
        </w:trPr>
        <w:tc>
          <w:tcPr>
            <w:tcW w:w="4401" w:type="dxa"/>
          </w:tcPr>
          <w:p w14:paraId="1E135661" w14:textId="7137BC8D" w:rsidR="002D2644" w:rsidRPr="00307F91" w:rsidRDefault="00C15FB7" w:rsidP="00690452">
            <w:pPr>
              <w:spacing w:line="360" w:lineRule="auto"/>
              <w:rPr>
                <w:rFonts w:ascii="Times New Roman" w:hAnsi="Times New Roman" w:cs="Times New Roman"/>
                <w:sz w:val="24"/>
                <w:szCs w:val="24"/>
              </w:rPr>
            </w:pPr>
            <w:r w:rsidRPr="00307F91">
              <w:rPr>
                <w:rFonts w:ascii="Times New Roman" w:hAnsi="Times New Roman" w:cs="Times New Roman"/>
                <w:sz w:val="24"/>
                <w:szCs w:val="24"/>
              </w:rPr>
              <w:t xml:space="preserve">RESIDENCE </w:t>
            </w:r>
            <w:r w:rsidR="00690452">
              <w:rPr>
                <w:rFonts w:ascii="Times New Roman" w:hAnsi="Times New Roman" w:cs="Times New Roman"/>
                <w:sz w:val="24"/>
                <w:szCs w:val="24"/>
              </w:rPr>
              <w:t>ADDRESS</w:t>
            </w:r>
            <w:r w:rsidRPr="00307F91">
              <w:rPr>
                <w:rFonts w:ascii="Times New Roman" w:hAnsi="Times New Roman" w:cs="Times New Roman"/>
                <w:sz w:val="24"/>
                <w:szCs w:val="24"/>
              </w:rPr>
              <w:t>:</w:t>
            </w:r>
          </w:p>
        </w:tc>
        <w:tc>
          <w:tcPr>
            <w:tcW w:w="4401" w:type="dxa"/>
          </w:tcPr>
          <w:p w14:paraId="66E57D8F" w14:textId="77777777" w:rsidR="002D2644" w:rsidRPr="00307F91" w:rsidRDefault="002D2644" w:rsidP="00690452">
            <w:pPr>
              <w:spacing w:line="360" w:lineRule="auto"/>
              <w:rPr>
                <w:rFonts w:ascii="Times New Roman" w:hAnsi="Times New Roman" w:cs="Times New Roman"/>
                <w:sz w:val="24"/>
                <w:szCs w:val="24"/>
              </w:rPr>
            </w:pPr>
          </w:p>
        </w:tc>
      </w:tr>
      <w:tr w:rsidR="002D2644" w:rsidRPr="00307F91" w14:paraId="4C4D171F" w14:textId="77777777" w:rsidTr="002D2644">
        <w:trPr>
          <w:trHeight w:val="446"/>
        </w:trPr>
        <w:tc>
          <w:tcPr>
            <w:tcW w:w="4401" w:type="dxa"/>
          </w:tcPr>
          <w:p w14:paraId="0B97B968" w14:textId="1705A03E" w:rsidR="002D2644" w:rsidRPr="00307F91" w:rsidRDefault="002D2644" w:rsidP="00690452">
            <w:pPr>
              <w:spacing w:line="360" w:lineRule="auto"/>
              <w:rPr>
                <w:rFonts w:ascii="Times New Roman" w:hAnsi="Times New Roman" w:cs="Times New Roman"/>
                <w:sz w:val="24"/>
                <w:szCs w:val="24"/>
              </w:rPr>
            </w:pPr>
            <w:r w:rsidRPr="00307F91">
              <w:rPr>
                <w:rFonts w:ascii="Times New Roman" w:hAnsi="Times New Roman" w:cs="Times New Roman"/>
                <w:sz w:val="24"/>
                <w:szCs w:val="24"/>
              </w:rPr>
              <w:t>TELEPHONE OR MOBILE NUMBER</w:t>
            </w:r>
            <w:r w:rsidR="00C15FB7" w:rsidRPr="00307F91">
              <w:rPr>
                <w:rFonts w:ascii="Times New Roman" w:hAnsi="Times New Roman" w:cs="Times New Roman"/>
                <w:sz w:val="24"/>
                <w:szCs w:val="24"/>
              </w:rPr>
              <w:t>:</w:t>
            </w:r>
          </w:p>
        </w:tc>
        <w:tc>
          <w:tcPr>
            <w:tcW w:w="4401" w:type="dxa"/>
          </w:tcPr>
          <w:p w14:paraId="56B080E1" w14:textId="77777777" w:rsidR="002D2644" w:rsidRPr="00307F91" w:rsidRDefault="002D2644" w:rsidP="00690452">
            <w:pPr>
              <w:spacing w:line="360" w:lineRule="auto"/>
              <w:rPr>
                <w:rFonts w:ascii="Times New Roman" w:hAnsi="Times New Roman" w:cs="Times New Roman"/>
                <w:sz w:val="24"/>
                <w:szCs w:val="24"/>
              </w:rPr>
            </w:pPr>
          </w:p>
        </w:tc>
      </w:tr>
      <w:tr w:rsidR="002D2644" w:rsidRPr="00307F91" w14:paraId="6A75627E" w14:textId="77777777" w:rsidTr="002D2644">
        <w:trPr>
          <w:trHeight w:val="446"/>
        </w:trPr>
        <w:tc>
          <w:tcPr>
            <w:tcW w:w="4401" w:type="dxa"/>
          </w:tcPr>
          <w:p w14:paraId="447CE2DE" w14:textId="4DE130CE" w:rsidR="002D2644" w:rsidRPr="00307F91" w:rsidRDefault="002D2644" w:rsidP="00690452">
            <w:pPr>
              <w:spacing w:line="360" w:lineRule="auto"/>
              <w:rPr>
                <w:rFonts w:ascii="Times New Roman" w:hAnsi="Times New Roman" w:cs="Times New Roman"/>
                <w:sz w:val="24"/>
                <w:szCs w:val="24"/>
              </w:rPr>
            </w:pPr>
            <w:r w:rsidRPr="00307F91">
              <w:rPr>
                <w:rFonts w:ascii="Times New Roman" w:hAnsi="Times New Roman" w:cs="Times New Roman"/>
                <w:sz w:val="24"/>
                <w:szCs w:val="24"/>
              </w:rPr>
              <w:t>EMAIL</w:t>
            </w:r>
            <w:r w:rsidR="00C15FB7" w:rsidRPr="00307F91">
              <w:rPr>
                <w:rFonts w:ascii="Times New Roman" w:hAnsi="Times New Roman" w:cs="Times New Roman"/>
                <w:sz w:val="24"/>
                <w:szCs w:val="24"/>
              </w:rPr>
              <w:t>:</w:t>
            </w:r>
          </w:p>
        </w:tc>
        <w:tc>
          <w:tcPr>
            <w:tcW w:w="4401" w:type="dxa"/>
          </w:tcPr>
          <w:p w14:paraId="061839FD" w14:textId="77777777" w:rsidR="002D2644" w:rsidRPr="00307F91" w:rsidRDefault="002D2644" w:rsidP="00690452">
            <w:pPr>
              <w:spacing w:line="360" w:lineRule="auto"/>
              <w:rPr>
                <w:rFonts w:ascii="Times New Roman" w:hAnsi="Times New Roman" w:cs="Times New Roman"/>
                <w:sz w:val="24"/>
                <w:szCs w:val="24"/>
              </w:rPr>
            </w:pPr>
          </w:p>
        </w:tc>
      </w:tr>
      <w:tr w:rsidR="002D2644" w:rsidRPr="00307F91" w14:paraId="4D7CED15" w14:textId="77777777" w:rsidTr="002D2644">
        <w:trPr>
          <w:trHeight w:val="446"/>
        </w:trPr>
        <w:tc>
          <w:tcPr>
            <w:tcW w:w="4401" w:type="dxa"/>
          </w:tcPr>
          <w:p w14:paraId="345075D5" w14:textId="531A3736" w:rsidR="002D2644" w:rsidRPr="00307F91" w:rsidRDefault="002D2644" w:rsidP="00690452">
            <w:pPr>
              <w:spacing w:line="360" w:lineRule="auto"/>
              <w:rPr>
                <w:rFonts w:ascii="Times New Roman" w:hAnsi="Times New Roman" w:cs="Times New Roman"/>
                <w:sz w:val="24"/>
                <w:szCs w:val="24"/>
              </w:rPr>
            </w:pPr>
            <w:r w:rsidRPr="00307F91">
              <w:rPr>
                <w:rFonts w:ascii="Times New Roman" w:hAnsi="Times New Roman" w:cs="Times New Roman"/>
                <w:sz w:val="24"/>
                <w:szCs w:val="24"/>
              </w:rPr>
              <w:t>LIST OF ATTACHMENTS</w:t>
            </w:r>
            <w:r w:rsidR="00C15FB7" w:rsidRPr="00307F91">
              <w:rPr>
                <w:rFonts w:ascii="Times New Roman" w:hAnsi="Times New Roman" w:cs="Times New Roman"/>
                <w:sz w:val="24"/>
                <w:szCs w:val="24"/>
              </w:rPr>
              <w:t>:</w:t>
            </w:r>
          </w:p>
        </w:tc>
        <w:tc>
          <w:tcPr>
            <w:tcW w:w="4401" w:type="dxa"/>
          </w:tcPr>
          <w:p w14:paraId="0DC5421A" w14:textId="77777777" w:rsidR="002D2644" w:rsidRPr="00307F91" w:rsidRDefault="002D2644" w:rsidP="00690452">
            <w:pPr>
              <w:spacing w:line="360" w:lineRule="auto"/>
              <w:rPr>
                <w:rFonts w:ascii="Times New Roman" w:hAnsi="Times New Roman" w:cs="Times New Roman"/>
                <w:sz w:val="24"/>
                <w:szCs w:val="24"/>
              </w:rPr>
            </w:pPr>
          </w:p>
          <w:p w14:paraId="04A61F8C" w14:textId="77777777" w:rsidR="002D2644" w:rsidRPr="00307F91" w:rsidRDefault="002D2644" w:rsidP="00690452">
            <w:pPr>
              <w:spacing w:line="360" w:lineRule="auto"/>
              <w:rPr>
                <w:rFonts w:ascii="Times New Roman" w:hAnsi="Times New Roman" w:cs="Times New Roman"/>
                <w:sz w:val="24"/>
                <w:szCs w:val="24"/>
              </w:rPr>
            </w:pPr>
          </w:p>
          <w:p w14:paraId="7414E51E" w14:textId="77777777" w:rsidR="002D2644" w:rsidRPr="00307F91" w:rsidRDefault="002D2644" w:rsidP="00690452">
            <w:pPr>
              <w:spacing w:line="360" w:lineRule="auto"/>
              <w:rPr>
                <w:rFonts w:ascii="Times New Roman" w:hAnsi="Times New Roman" w:cs="Times New Roman"/>
                <w:sz w:val="24"/>
                <w:szCs w:val="24"/>
              </w:rPr>
            </w:pPr>
          </w:p>
          <w:p w14:paraId="4B2B0C1F" w14:textId="77777777" w:rsidR="002D2644" w:rsidRPr="00307F91" w:rsidRDefault="002D2644" w:rsidP="00690452">
            <w:pPr>
              <w:spacing w:line="360" w:lineRule="auto"/>
              <w:rPr>
                <w:rFonts w:ascii="Times New Roman" w:hAnsi="Times New Roman" w:cs="Times New Roman"/>
                <w:sz w:val="24"/>
                <w:szCs w:val="24"/>
              </w:rPr>
            </w:pPr>
          </w:p>
        </w:tc>
      </w:tr>
    </w:tbl>
    <w:p w14:paraId="10922315" w14:textId="56B94455" w:rsidR="00106E19" w:rsidRPr="00307F91" w:rsidRDefault="00106E19" w:rsidP="00690452">
      <w:pPr>
        <w:pStyle w:val="Naslov1"/>
        <w:rPr>
          <w:rFonts w:ascii="Times New Roman" w:hAnsi="Times New Roman" w:cs="Times New Roman"/>
          <w:b w:val="0"/>
          <w:color w:val="auto"/>
          <w:sz w:val="24"/>
          <w:szCs w:val="24"/>
        </w:rPr>
      </w:pPr>
      <w:r w:rsidRPr="00307F91">
        <w:rPr>
          <w:rFonts w:ascii="Times New Roman" w:hAnsi="Times New Roman" w:cs="Times New Roman"/>
          <w:b w:val="0"/>
          <w:color w:val="auto"/>
          <w:sz w:val="24"/>
          <w:szCs w:val="24"/>
        </w:rPr>
        <w:lastRenderedPageBreak/>
        <w:t xml:space="preserve">Place and </w:t>
      </w:r>
      <w:r w:rsidR="00690452" w:rsidRPr="00307F91">
        <w:rPr>
          <w:rFonts w:ascii="Times New Roman" w:hAnsi="Times New Roman" w:cs="Times New Roman"/>
          <w:b w:val="0"/>
          <w:color w:val="auto"/>
          <w:sz w:val="24"/>
          <w:szCs w:val="24"/>
        </w:rPr>
        <w:t>Date ---------------------------</w:t>
      </w:r>
      <w:r w:rsidR="00C15FB7" w:rsidRPr="00307F91">
        <w:rPr>
          <w:rFonts w:ascii="Times New Roman" w:hAnsi="Times New Roman" w:cs="Times New Roman"/>
          <w:b w:val="0"/>
          <w:color w:val="auto"/>
          <w:sz w:val="24"/>
          <w:szCs w:val="24"/>
        </w:rPr>
        <w:t xml:space="preserve">         </w:t>
      </w:r>
      <w:r w:rsidRPr="00307F91">
        <w:rPr>
          <w:rFonts w:ascii="Times New Roman" w:hAnsi="Times New Roman" w:cs="Times New Roman"/>
          <w:b w:val="0"/>
          <w:color w:val="auto"/>
          <w:sz w:val="24"/>
          <w:szCs w:val="24"/>
        </w:rPr>
        <w:t xml:space="preserve"> Signature</w:t>
      </w:r>
      <w:r w:rsidR="00C15FB7" w:rsidRPr="00307F91">
        <w:rPr>
          <w:rFonts w:ascii="Times New Roman" w:hAnsi="Times New Roman" w:cs="Times New Roman"/>
          <w:b w:val="0"/>
          <w:color w:val="auto"/>
          <w:sz w:val="24"/>
          <w:szCs w:val="24"/>
        </w:rPr>
        <w:t xml:space="preserve"> of the Applicant</w:t>
      </w:r>
      <w:r w:rsidRPr="00307F91">
        <w:rPr>
          <w:rFonts w:ascii="Times New Roman" w:hAnsi="Times New Roman" w:cs="Times New Roman"/>
          <w:b w:val="0"/>
          <w:color w:val="auto"/>
          <w:sz w:val="24"/>
          <w:szCs w:val="24"/>
        </w:rPr>
        <w:t xml:space="preserve"> ---------------------</w:t>
      </w:r>
      <w:r w:rsidRPr="00307F91">
        <w:rPr>
          <w:rFonts w:ascii="Times New Roman" w:hAnsi="Times New Roman" w:cs="Times New Roman"/>
          <w:b w:val="0"/>
          <w:color w:val="auto"/>
          <w:sz w:val="24"/>
          <w:szCs w:val="24"/>
        </w:rPr>
        <w:br/>
      </w:r>
      <w:r w:rsidRPr="00307F91">
        <w:rPr>
          <w:rFonts w:ascii="Times New Roman" w:hAnsi="Times New Roman" w:cs="Times New Roman"/>
          <w:b w:val="0"/>
          <w:color w:val="auto"/>
          <w:sz w:val="24"/>
          <w:szCs w:val="24"/>
        </w:rPr>
        <w:br/>
      </w:r>
      <w:r w:rsidR="001F78E6" w:rsidRPr="00307F91">
        <w:rPr>
          <w:rFonts w:ascii="Times New Roman" w:hAnsi="Times New Roman" w:cs="Times New Roman"/>
          <w:b w:val="0"/>
          <w:color w:val="auto"/>
          <w:sz w:val="24"/>
          <w:szCs w:val="24"/>
        </w:rPr>
        <w:br/>
      </w:r>
    </w:p>
    <w:p w14:paraId="4FBF54E8" w14:textId="77777777" w:rsidR="00106E19" w:rsidRPr="00307F91" w:rsidRDefault="00106E19" w:rsidP="00690452">
      <w:pPr>
        <w:pStyle w:val="Naslov1"/>
        <w:rPr>
          <w:rFonts w:ascii="Times New Roman" w:hAnsi="Times New Roman" w:cs="Times New Roman"/>
          <w:b w:val="0"/>
          <w:color w:val="auto"/>
          <w:sz w:val="24"/>
          <w:szCs w:val="24"/>
        </w:rPr>
      </w:pPr>
    </w:p>
    <w:p w14:paraId="23418369" w14:textId="77777777" w:rsidR="00106E19" w:rsidRPr="00307F91" w:rsidRDefault="00106E19" w:rsidP="00690452">
      <w:pPr>
        <w:pStyle w:val="Naslov1"/>
        <w:rPr>
          <w:rFonts w:ascii="Times New Roman" w:hAnsi="Times New Roman" w:cs="Times New Roman"/>
          <w:b w:val="0"/>
          <w:color w:val="auto"/>
          <w:sz w:val="24"/>
          <w:szCs w:val="24"/>
        </w:rPr>
      </w:pPr>
    </w:p>
    <w:p w14:paraId="235B0DF7" w14:textId="77777777" w:rsidR="00106E19" w:rsidRPr="00307F91" w:rsidRDefault="00106E19" w:rsidP="00690452">
      <w:pPr>
        <w:pStyle w:val="Naslov1"/>
        <w:rPr>
          <w:rFonts w:ascii="Times New Roman" w:hAnsi="Times New Roman" w:cs="Times New Roman"/>
          <w:b w:val="0"/>
          <w:color w:val="auto"/>
          <w:sz w:val="24"/>
          <w:szCs w:val="24"/>
        </w:rPr>
      </w:pPr>
    </w:p>
    <w:p w14:paraId="773386C2" w14:textId="77777777" w:rsidR="00106E19" w:rsidRPr="00307F91" w:rsidRDefault="00106E19" w:rsidP="00690452">
      <w:pPr>
        <w:pStyle w:val="Naslov1"/>
        <w:rPr>
          <w:rFonts w:ascii="Times New Roman" w:hAnsi="Times New Roman" w:cs="Times New Roman"/>
          <w:b w:val="0"/>
          <w:color w:val="auto"/>
          <w:sz w:val="24"/>
          <w:szCs w:val="24"/>
        </w:rPr>
      </w:pPr>
    </w:p>
    <w:p w14:paraId="0EC5AC01" w14:textId="77777777" w:rsidR="00106E19" w:rsidRPr="00307F91" w:rsidRDefault="00106E19" w:rsidP="00690452">
      <w:pPr>
        <w:pStyle w:val="Naslov1"/>
        <w:rPr>
          <w:rFonts w:ascii="Times New Roman" w:hAnsi="Times New Roman" w:cs="Times New Roman"/>
          <w:b w:val="0"/>
          <w:color w:val="auto"/>
          <w:sz w:val="24"/>
          <w:szCs w:val="24"/>
        </w:rPr>
      </w:pPr>
    </w:p>
    <w:p w14:paraId="506448A7" w14:textId="77777777" w:rsidR="00106E19" w:rsidRPr="00307F91" w:rsidRDefault="00106E19" w:rsidP="00690452">
      <w:pPr>
        <w:pStyle w:val="Naslov1"/>
        <w:rPr>
          <w:rFonts w:ascii="Times New Roman" w:hAnsi="Times New Roman" w:cs="Times New Roman"/>
          <w:b w:val="0"/>
          <w:color w:val="auto"/>
          <w:sz w:val="24"/>
          <w:szCs w:val="24"/>
        </w:rPr>
      </w:pPr>
    </w:p>
    <w:p w14:paraId="3244018A" w14:textId="77777777" w:rsidR="00106E19" w:rsidRPr="00307F91" w:rsidRDefault="00106E19" w:rsidP="00690452">
      <w:pPr>
        <w:pStyle w:val="Naslov1"/>
        <w:rPr>
          <w:rFonts w:ascii="Times New Roman" w:hAnsi="Times New Roman" w:cs="Times New Roman"/>
          <w:b w:val="0"/>
          <w:color w:val="auto"/>
          <w:sz w:val="24"/>
          <w:szCs w:val="24"/>
        </w:rPr>
      </w:pPr>
    </w:p>
    <w:p w14:paraId="75FBE0EC" w14:textId="77777777" w:rsidR="00106E19" w:rsidRPr="00307F91" w:rsidRDefault="00106E19" w:rsidP="00690452">
      <w:pPr>
        <w:pStyle w:val="Naslov1"/>
        <w:rPr>
          <w:rFonts w:ascii="Times New Roman" w:hAnsi="Times New Roman" w:cs="Times New Roman"/>
          <w:b w:val="0"/>
          <w:color w:val="auto"/>
          <w:sz w:val="24"/>
          <w:szCs w:val="24"/>
        </w:rPr>
      </w:pPr>
    </w:p>
    <w:p w14:paraId="5AF0BD1C" w14:textId="77777777" w:rsidR="00106E19" w:rsidRPr="00307F91" w:rsidRDefault="00106E19" w:rsidP="00690452">
      <w:pPr>
        <w:pStyle w:val="Naslov1"/>
        <w:rPr>
          <w:rFonts w:ascii="Times New Roman" w:hAnsi="Times New Roman" w:cs="Times New Roman"/>
          <w:b w:val="0"/>
          <w:color w:val="auto"/>
          <w:sz w:val="24"/>
          <w:szCs w:val="24"/>
        </w:rPr>
      </w:pPr>
    </w:p>
    <w:p w14:paraId="6093D348" w14:textId="77777777" w:rsidR="00106E19" w:rsidRPr="00307F91" w:rsidRDefault="00106E19" w:rsidP="00690452">
      <w:pPr>
        <w:pStyle w:val="Naslov1"/>
        <w:rPr>
          <w:rFonts w:ascii="Times New Roman" w:hAnsi="Times New Roman" w:cs="Times New Roman"/>
          <w:b w:val="0"/>
          <w:color w:val="auto"/>
          <w:sz w:val="24"/>
          <w:szCs w:val="24"/>
        </w:rPr>
      </w:pPr>
    </w:p>
    <w:p w14:paraId="221D5184" w14:textId="77777777" w:rsidR="00106E19" w:rsidRPr="00307F91" w:rsidRDefault="00106E19" w:rsidP="00690452">
      <w:pPr>
        <w:pStyle w:val="Naslov1"/>
        <w:rPr>
          <w:rFonts w:ascii="Times New Roman" w:hAnsi="Times New Roman" w:cs="Times New Roman"/>
          <w:b w:val="0"/>
          <w:color w:val="auto"/>
          <w:sz w:val="24"/>
          <w:szCs w:val="24"/>
        </w:rPr>
      </w:pPr>
    </w:p>
    <w:p w14:paraId="2EB85214" w14:textId="77777777" w:rsidR="007968C0" w:rsidRPr="00307F91" w:rsidRDefault="007968C0" w:rsidP="00690452">
      <w:pPr>
        <w:pStyle w:val="Naslov1"/>
        <w:rPr>
          <w:rFonts w:ascii="Times New Roman" w:hAnsi="Times New Roman" w:cs="Times New Roman"/>
          <w:b w:val="0"/>
          <w:color w:val="auto"/>
          <w:sz w:val="24"/>
          <w:szCs w:val="24"/>
        </w:rPr>
      </w:pPr>
    </w:p>
    <w:p w14:paraId="70318475" w14:textId="77777777" w:rsidR="007968C0" w:rsidRPr="00307F91" w:rsidRDefault="007968C0" w:rsidP="00690452">
      <w:pPr>
        <w:pStyle w:val="Naslov1"/>
        <w:rPr>
          <w:rFonts w:ascii="Times New Roman" w:hAnsi="Times New Roman" w:cs="Times New Roman"/>
          <w:b w:val="0"/>
          <w:color w:val="auto"/>
          <w:sz w:val="24"/>
          <w:szCs w:val="24"/>
        </w:rPr>
      </w:pPr>
    </w:p>
    <w:p w14:paraId="785580E2" w14:textId="77777777" w:rsidR="00D927A8" w:rsidRPr="00307F91" w:rsidRDefault="00D927A8" w:rsidP="00690452">
      <w:pPr>
        <w:pStyle w:val="Naslov1"/>
        <w:rPr>
          <w:rFonts w:ascii="Times New Roman" w:hAnsi="Times New Roman" w:cs="Times New Roman"/>
          <w:b w:val="0"/>
          <w:color w:val="auto"/>
          <w:sz w:val="24"/>
          <w:szCs w:val="24"/>
        </w:rPr>
      </w:pPr>
    </w:p>
    <w:p w14:paraId="1CCE211B" w14:textId="77777777" w:rsidR="00C15FB7" w:rsidRPr="00307F91" w:rsidRDefault="001F78E6" w:rsidP="00690452">
      <w:pPr>
        <w:pStyle w:val="Naslov1"/>
        <w:rPr>
          <w:rFonts w:ascii="Times New Roman" w:hAnsi="Times New Roman" w:cs="Times New Roman"/>
          <w:b w:val="0"/>
          <w:color w:val="auto"/>
          <w:sz w:val="24"/>
          <w:szCs w:val="24"/>
        </w:rPr>
      </w:pPr>
      <w:r w:rsidRPr="00307F91">
        <w:rPr>
          <w:rFonts w:ascii="Times New Roman" w:hAnsi="Times New Roman" w:cs="Times New Roman"/>
          <w:b w:val="0"/>
          <w:color w:val="auto"/>
          <w:sz w:val="24"/>
          <w:szCs w:val="24"/>
        </w:rPr>
        <w:lastRenderedPageBreak/>
        <w:t>CONSENT</w:t>
      </w:r>
      <w:r w:rsidRPr="00307F91">
        <w:rPr>
          <w:rFonts w:ascii="Times New Roman" w:hAnsi="Times New Roman" w:cs="Times New Roman"/>
          <w:b w:val="0"/>
          <w:color w:val="auto"/>
          <w:sz w:val="24"/>
          <w:szCs w:val="24"/>
        </w:rPr>
        <w:br/>
      </w:r>
    </w:p>
    <w:p w14:paraId="2035C940" w14:textId="25C559A6" w:rsidR="0091552A" w:rsidRPr="00307F91" w:rsidRDefault="001F78E6" w:rsidP="00690452">
      <w:pPr>
        <w:pStyle w:val="Naslov1"/>
        <w:rPr>
          <w:rFonts w:ascii="Times New Roman" w:hAnsi="Times New Roman" w:cs="Times New Roman"/>
          <w:b w:val="0"/>
          <w:color w:val="auto"/>
          <w:sz w:val="24"/>
          <w:szCs w:val="24"/>
        </w:rPr>
      </w:pPr>
      <w:r w:rsidRPr="00307F91">
        <w:rPr>
          <w:rFonts w:ascii="Times New Roman" w:hAnsi="Times New Roman" w:cs="Times New Roman"/>
          <w:b w:val="0"/>
          <w:color w:val="auto"/>
          <w:sz w:val="24"/>
          <w:szCs w:val="24"/>
        </w:rPr>
        <w:t xml:space="preserve">By signing this statement, I </w:t>
      </w:r>
      <w:r w:rsidR="007536FD">
        <w:rPr>
          <w:rFonts w:ascii="Times New Roman" w:hAnsi="Times New Roman" w:cs="Times New Roman"/>
          <w:b w:val="0"/>
          <w:color w:val="auto"/>
          <w:sz w:val="24"/>
          <w:szCs w:val="24"/>
        </w:rPr>
        <w:t>give consent to the Faculty</w:t>
      </w:r>
      <w:r w:rsidRPr="00307F91">
        <w:rPr>
          <w:rFonts w:ascii="Times New Roman" w:hAnsi="Times New Roman" w:cs="Times New Roman"/>
          <w:b w:val="0"/>
          <w:color w:val="auto"/>
          <w:sz w:val="24"/>
          <w:szCs w:val="24"/>
        </w:rPr>
        <w:t xml:space="preserve"> of Humanities and Social Sciences in Split</w:t>
      </w:r>
      <w:r w:rsidR="007968C0" w:rsidRPr="00307F91">
        <w:rPr>
          <w:rFonts w:ascii="Times New Roman" w:hAnsi="Times New Roman" w:cs="Times New Roman"/>
          <w:b w:val="0"/>
          <w:color w:val="auto"/>
          <w:sz w:val="24"/>
          <w:szCs w:val="24"/>
        </w:rPr>
        <w:t>, Polji</w:t>
      </w:r>
      <w:r w:rsidR="00307F91">
        <w:rPr>
          <w:rFonts w:ascii="Times New Roman" w:hAnsi="Times New Roman" w:cs="Times New Roman"/>
          <w:b w:val="0"/>
          <w:color w:val="auto"/>
          <w:sz w:val="24"/>
          <w:szCs w:val="24"/>
          <w:lang w:val="hr-HR"/>
        </w:rPr>
        <w:t>čka cesta 35,</w:t>
      </w:r>
      <w:r w:rsidR="0091552A" w:rsidRPr="00307F91">
        <w:rPr>
          <w:rFonts w:ascii="Times New Roman" w:hAnsi="Times New Roman" w:cs="Times New Roman"/>
          <w:b w:val="0"/>
          <w:color w:val="auto"/>
          <w:sz w:val="24"/>
          <w:szCs w:val="24"/>
          <w:lang w:val="hr-HR"/>
        </w:rPr>
        <w:t xml:space="preserve"> (</w:t>
      </w:r>
      <w:r w:rsidR="0091552A" w:rsidRPr="00307F91">
        <w:rPr>
          <w:rFonts w:ascii="Times New Roman" w:hAnsi="Times New Roman" w:cs="Times New Roman"/>
          <w:b w:val="0"/>
          <w:color w:val="auto"/>
          <w:sz w:val="24"/>
          <w:szCs w:val="24"/>
        </w:rPr>
        <w:t xml:space="preserve">hereinafter: Data Controller) </w:t>
      </w:r>
      <w:r w:rsidRPr="00307F91">
        <w:rPr>
          <w:rFonts w:ascii="Times New Roman" w:hAnsi="Times New Roman" w:cs="Times New Roman"/>
          <w:b w:val="0"/>
          <w:color w:val="auto"/>
          <w:sz w:val="24"/>
          <w:szCs w:val="24"/>
        </w:rPr>
        <w:t>to colle</w:t>
      </w:r>
      <w:r w:rsidR="007968C0" w:rsidRPr="00307F91">
        <w:rPr>
          <w:rFonts w:ascii="Times New Roman" w:hAnsi="Times New Roman" w:cs="Times New Roman"/>
          <w:b w:val="0"/>
          <w:color w:val="auto"/>
          <w:sz w:val="24"/>
          <w:szCs w:val="24"/>
        </w:rPr>
        <w:t xml:space="preserve">ct and process my personal data </w:t>
      </w:r>
      <w:r w:rsidRPr="00307F91">
        <w:rPr>
          <w:rFonts w:ascii="Times New Roman" w:hAnsi="Times New Roman" w:cs="Times New Roman"/>
          <w:b w:val="0"/>
          <w:color w:val="auto"/>
          <w:sz w:val="24"/>
          <w:szCs w:val="24"/>
        </w:rPr>
        <w:t>(</w:t>
      </w:r>
      <w:r w:rsidR="004442AA">
        <w:rPr>
          <w:rFonts w:ascii="Times New Roman" w:hAnsi="Times New Roman" w:cs="Times New Roman"/>
          <w:b w:val="0"/>
          <w:i/>
          <w:color w:val="auto"/>
          <w:sz w:val="24"/>
          <w:szCs w:val="24"/>
        </w:rPr>
        <w:t>name, address, Personal Identification Number</w:t>
      </w:r>
      <w:r w:rsidRPr="00307F91">
        <w:rPr>
          <w:rFonts w:ascii="Times New Roman" w:hAnsi="Times New Roman" w:cs="Times New Roman"/>
          <w:b w:val="0"/>
          <w:i/>
          <w:color w:val="auto"/>
          <w:sz w:val="24"/>
          <w:szCs w:val="24"/>
        </w:rPr>
        <w:t>, date and place of birth, nationality, contact details, academic degree/title</w:t>
      </w:r>
      <w:r w:rsidRPr="00307F91">
        <w:rPr>
          <w:rFonts w:ascii="Times New Roman" w:hAnsi="Times New Roman" w:cs="Times New Roman"/>
          <w:b w:val="0"/>
          <w:color w:val="auto"/>
          <w:sz w:val="24"/>
          <w:szCs w:val="24"/>
        </w:rPr>
        <w:t>) solely for the purpose</w:t>
      </w:r>
      <w:r w:rsidR="00DB3522" w:rsidRPr="00307F91">
        <w:rPr>
          <w:rFonts w:ascii="Times New Roman" w:hAnsi="Times New Roman" w:cs="Times New Roman"/>
          <w:b w:val="0"/>
          <w:color w:val="auto"/>
          <w:sz w:val="24"/>
          <w:szCs w:val="24"/>
        </w:rPr>
        <w:t>:</w:t>
      </w:r>
      <w:r w:rsidRPr="00307F91">
        <w:rPr>
          <w:rFonts w:ascii="Times New Roman" w:hAnsi="Times New Roman" w:cs="Times New Roman"/>
          <w:b w:val="0"/>
          <w:color w:val="auto"/>
          <w:sz w:val="24"/>
          <w:szCs w:val="24"/>
        </w:rPr>
        <w:t xml:space="preserve"> </w:t>
      </w:r>
    </w:p>
    <w:p w14:paraId="3C9C255A" w14:textId="0AF47B7D" w:rsidR="003E06A9" w:rsidRPr="00307F91" w:rsidRDefault="001F78E6" w:rsidP="00690452">
      <w:pPr>
        <w:pStyle w:val="Naslov1"/>
        <w:numPr>
          <w:ilvl w:val="0"/>
          <w:numId w:val="11"/>
        </w:numPr>
        <w:rPr>
          <w:rFonts w:ascii="Times New Roman" w:hAnsi="Times New Roman" w:cs="Times New Roman"/>
          <w:b w:val="0"/>
          <w:color w:val="auto"/>
          <w:sz w:val="24"/>
          <w:szCs w:val="24"/>
        </w:rPr>
      </w:pPr>
      <w:r w:rsidRPr="00307F91">
        <w:rPr>
          <w:rFonts w:ascii="Times New Roman" w:hAnsi="Times New Roman" w:cs="Times New Roman"/>
          <w:b w:val="0"/>
          <w:color w:val="auto"/>
          <w:sz w:val="24"/>
          <w:szCs w:val="24"/>
        </w:rPr>
        <w:t>o</w:t>
      </w:r>
      <w:r w:rsidR="007968C0" w:rsidRPr="00307F91">
        <w:rPr>
          <w:rFonts w:ascii="Times New Roman" w:hAnsi="Times New Roman" w:cs="Times New Roman"/>
          <w:b w:val="0"/>
          <w:color w:val="auto"/>
          <w:sz w:val="24"/>
          <w:szCs w:val="24"/>
        </w:rPr>
        <w:t xml:space="preserve">f submitting applications to cover part or all of the costs of </w:t>
      </w:r>
      <w:r w:rsidR="00072B03" w:rsidRPr="00307F91">
        <w:rPr>
          <w:rFonts w:ascii="Times New Roman" w:hAnsi="Times New Roman" w:cs="Times New Roman"/>
          <w:b w:val="0"/>
          <w:color w:val="auto"/>
          <w:sz w:val="24"/>
          <w:szCs w:val="24"/>
        </w:rPr>
        <w:t xml:space="preserve">the </w:t>
      </w:r>
      <w:r w:rsidR="007968C0" w:rsidRPr="00307F91">
        <w:rPr>
          <w:rFonts w:ascii="Times New Roman" w:hAnsi="Times New Roman" w:cs="Times New Roman"/>
          <w:b w:val="0"/>
          <w:color w:val="auto"/>
          <w:sz w:val="24"/>
          <w:szCs w:val="24"/>
        </w:rPr>
        <w:t>Croatian</w:t>
      </w:r>
      <w:r w:rsidR="004442AA">
        <w:rPr>
          <w:rFonts w:ascii="Times New Roman" w:hAnsi="Times New Roman" w:cs="Times New Roman"/>
          <w:b w:val="0"/>
          <w:color w:val="auto"/>
          <w:sz w:val="24"/>
          <w:szCs w:val="24"/>
        </w:rPr>
        <w:t xml:space="preserve"> as a </w:t>
      </w:r>
      <w:proofErr w:type="gramStart"/>
      <w:r w:rsidR="004442AA">
        <w:rPr>
          <w:rFonts w:ascii="Times New Roman" w:hAnsi="Times New Roman" w:cs="Times New Roman"/>
          <w:b w:val="0"/>
          <w:color w:val="auto"/>
          <w:sz w:val="24"/>
          <w:szCs w:val="24"/>
        </w:rPr>
        <w:t>foreign language courses</w:t>
      </w:r>
      <w:proofErr w:type="gramEnd"/>
      <w:r w:rsidR="00DB3522" w:rsidRPr="00307F91">
        <w:rPr>
          <w:rFonts w:ascii="Times New Roman" w:hAnsi="Times New Roman" w:cs="Times New Roman"/>
          <w:b w:val="0"/>
          <w:color w:val="auto"/>
          <w:sz w:val="24"/>
          <w:szCs w:val="24"/>
        </w:rPr>
        <w:t xml:space="preserve"> – general language</w:t>
      </w:r>
      <w:r w:rsidR="00072B03" w:rsidRPr="00307F91">
        <w:rPr>
          <w:rFonts w:ascii="Times New Roman" w:hAnsi="Times New Roman" w:cs="Times New Roman"/>
          <w:b w:val="0"/>
          <w:color w:val="auto"/>
          <w:sz w:val="24"/>
          <w:szCs w:val="24"/>
        </w:rPr>
        <w:t>,</w:t>
      </w:r>
      <w:r w:rsidR="007968C0" w:rsidRPr="00307F91">
        <w:rPr>
          <w:rFonts w:ascii="Times New Roman" w:hAnsi="Times New Roman" w:cs="Times New Roman"/>
          <w:b w:val="0"/>
          <w:color w:val="auto"/>
          <w:sz w:val="24"/>
          <w:szCs w:val="24"/>
        </w:rPr>
        <w:t xml:space="preserve"> </w:t>
      </w:r>
      <w:r w:rsidR="00DB3522" w:rsidRPr="00307F91">
        <w:rPr>
          <w:rFonts w:ascii="Times New Roman" w:hAnsi="Times New Roman" w:cs="Times New Roman"/>
          <w:b w:val="0"/>
          <w:color w:val="auto"/>
          <w:sz w:val="24"/>
          <w:szCs w:val="24"/>
        </w:rPr>
        <w:t>provided by the Data Cont</w:t>
      </w:r>
      <w:r w:rsidR="00C15FB7" w:rsidRPr="00307F91">
        <w:rPr>
          <w:rFonts w:ascii="Times New Roman" w:hAnsi="Times New Roman" w:cs="Times New Roman"/>
          <w:b w:val="0"/>
          <w:color w:val="auto"/>
          <w:sz w:val="24"/>
          <w:szCs w:val="24"/>
        </w:rPr>
        <w:t>r</w:t>
      </w:r>
      <w:r w:rsidR="00DB3522" w:rsidRPr="00307F91">
        <w:rPr>
          <w:rFonts w:ascii="Times New Roman" w:hAnsi="Times New Roman" w:cs="Times New Roman"/>
          <w:b w:val="0"/>
          <w:color w:val="auto"/>
          <w:sz w:val="24"/>
          <w:szCs w:val="24"/>
        </w:rPr>
        <w:t>oller</w:t>
      </w:r>
      <w:r w:rsidRPr="00307F91">
        <w:rPr>
          <w:rFonts w:ascii="Times New Roman" w:hAnsi="Times New Roman" w:cs="Times New Roman"/>
          <w:b w:val="0"/>
          <w:color w:val="auto"/>
          <w:sz w:val="24"/>
          <w:szCs w:val="24"/>
        </w:rPr>
        <w:t xml:space="preserve"> </w:t>
      </w:r>
    </w:p>
    <w:p w14:paraId="16E78E15" w14:textId="77777777" w:rsidR="006F7ACD" w:rsidRPr="00307F91" w:rsidRDefault="006F7ACD" w:rsidP="00690452">
      <w:pPr>
        <w:pStyle w:val="Odlomakpopisa"/>
      </w:pPr>
    </w:p>
    <w:p w14:paraId="1C7964B2" w14:textId="77777777" w:rsidR="006F7ACD" w:rsidRPr="007E4D6E" w:rsidRDefault="006F7ACD" w:rsidP="00690452">
      <w:pPr>
        <w:rPr>
          <w:rFonts w:ascii="Times New Roman" w:hAnsi="Times New Roman" w:cs="Times New Roman"/>
          <w:sz w:val="24"/>
          <w:szCs w:val="24"/>
        </w:rPr>
      </w:pPr>
      <w:r w:rsidRPr="007E4D6E">
        <w:rPr>
          <w:rFonts w:ascii="Times New Roman" w:hAnsi="Times New Roman" w:cs="Times New Roman"/>
          <w:sz w:val="24"/>
          <w:szCs w:val="24"/>
        </w:rPr>
        <w:t>My personal data may be accessed only by authorized persons of the Data Controller, and only for the purposes stated above.</w:t>
      </w:r>
      <w:r w:rsidRPr="007E4D6E">
        <w:rPr>
          <w:rFonts w:ascii="Times New Roman" w:hAnsi="Times New Roman" w:cs="Times New Roman"/>
          <w:sz w:val="24"/>
          <w:szCs w:val="24"/>
        </w:rPr>
        <w:br/>
        <w:t>The Data Controller undertakes all technical and organizational measures to protect personal data. The Data Controller will keep my data in accordance with the Regulations on the Protection of Archival and Registry Materials, the Regulations on Archiving, and in accordance with the General Data Protection Regulation (GDPR).</w:t>
      </w:r>
      <w:r w:rsidRPr="007E4D6E">
        <w:rPr>
          <w:rFonts w:ascii="Times New Roman" w:hAnsi="Times New Roman" w:cs="Times New Roman"/>
          <w:sz w:val="24"/>
          <w:szCs w:val="24"/>
        </w:rPr>
        <w:br/>
        <w:t>I give my consent voluntarily, and by signing it I confirm that I am aware that at any time I can withdraw my consent for all or some of the personal data. However, in that case, the Data Controller may be prevented from carrying out the processing, i.e. from verifying all the conditions for fulfilling the requirements of the public call, in which case the application may be rejected.</w:t>
      </w:r>
      <w:r w:rsidRPr="007E4D6E">
        <w:rPr>
          <w:rFonts w:ascii="Times New Roman" w:hAnsi="Times New Roman" w:cs="Times New Roman"/>
          <w:sz w:val="24"/>
          <w:szCs w:val="24"/>
        </w:rPr>
        <w:br/>
        <w:t>I am also aware that, in accordance with the General Data Protection Regulation, I may, under certain conditions, exercise my rights to obtain confirmation of processing, access my personal data, correct or supplement my personal data, object to further or excessive processing, block unlawful processing, request the deletion of my personal data, and receive a copy of my personal data for transfer to another data controller.</w:t>
      </w:r>
      <w:r w:rsidRPr="007E4D6E">
        <w:rPr>
          <w:rFonts w:ascii="Times New Roman" w:hAnsi="Times New Roman" w:cs="Times New Roman"/>
          <w:sz w:val="24"/>
          <w:szCs w:val="24"/>
        </w:rPr>
        <w:br/>
        <w:t>I confirm that I have been informed by the Data Controller that I can check or obtain all other information related to the processing of my personal data from the Data Controller, and that I may contact the Data Protection Officer in writing.</w:t>
      </w:r>
      <w:r w:rsidRPr="007E4D6E">
        <w:rPr>
          <w:rFonts w:ascii="Times New Roman" w:hAnsi="Times New Roman" w:cs="Times New Roman"/>
          <w:sz w:val="24"/>
          <w:szCs w:val="24"/>
        </w:rPr>
        <w:br/>
        <w:t>I am aware that, in case of a violation of my rights, I can submit a complaint to the Croatian Personal Data Protection Agency, Martićeva 14, Zagreb.</w:t>
      </w:r>
      <w:r w:rsidRPr="007E4D6E">
        <w:rPr>
          <w:rFonts w:ascii="Times New Roman" w:hAnsi="Times New Roman" w:cs="Times New Roman"/>
          <w:sz w:val="24"/>
          <w:szCs w:val="24"/>
        </w:rPr>
        <w:br/>
      </w:r>
      <w:r w:rsidRPr="007E4D6E">
        <w:rPr>
          <w:rFonts w:ascii="Times New Roman" w:hAnsi="Times New Roman" w:cs="Times New Roman"/>
          <w:sz w:val="24"/>
          <w:szCs w:val="24"/>
        </w:rPr>
        <w:br/>
        <w:t>Name and Surname: _________________________</w:t>
      </w:r>
      <w:r w:rsidRPr="007E4D6E">
        <w:rPr>
          <w:rFonts w:ascii="Times New Roman" w:hAnsi="Times New Roman" w:cs="Times New Roman"/>
          <w:sz w:val="24"/>
          <w:szCs w:val="24"/>
        </w:rPr>
        <w:br/>
        <w:t>Signature: _________________________________</w:t>
      </w:r>
      <w:r w:rsidRPr="007E4D6E">
        <w:rPr>
          <w:rFonts w:ascii="Times New Roman" w:hAnsi="Times New Roman" w:cs="Times New Roman"/>
          <w:sz w:val="24"/>
          <w:szCs w:val="24"/>
        </w:rPr>
        <w:br/>
        <w:t>Date: ____________________________________</w:t>
      </w:r>
      <w:r w:rsidRPr="007E4D6E">
        <w:rPr>
          <w:rFonts w:ascii="Times New Roman" w:hAnsi="Times New Roman" w:cs="Times New Roman"/>
          <w:sz w:val="24"/>
          <w:szCs w:val="24"/>
        </w:rPr>
        <w:br/>
      </w:r>
    </w:p>
    <w:p w14:paraId="4B1BC5D8" w14:textId="0B6AD4FB" w:rsidR="007968C0" w:rsidRPr="00307F91" w:rsidRDefault="001F78E6" w:rsidP="00690452">
      <w:pPr>
        <w:pStyle w:val="Naslov1"/>
        <w:rPr>
          <w:rFonts w:ascii="Times New Roman" w:hAnsi="Times New Roman" w:cs="Times New Roman"/>
          <w:b w:val="0"/>
          <w:color w:val="auto"/>
          <w:sz w:val="24"/>
          <w:szCs w:val="24"/>
        </w:rPr>
      </w:pPr>
      <w:r w:rsidRPr="00307F91">
        <w:rPr>
          <w:rFonts w:ascii="Times New Roman" w:hAnsi="Times New Roman" w:cs="Times New Roman"/>
          <w:b w:val="0"/>
          <w:color w:val="auto"/>
          <w:sz w:val="24"/>
          <w:szCs w:val="24"/>
        </w:rPr>
        <w:lastRenderedPageBreak/>
        <w:br/>
      </w:r>
      <w:r w:rsidRPr="00307F91">
        <w:rPr>
          <w:rFonts w:ascii="Times New Roman" w:hAnsi="Times New Roman" w:cs="Times New Roman"/>
          <w:b w:val="0"/>
          <w:color w:val="auto"/>
          <w:sz w:val="24"/>
          <w:szCs w:val="24"/>
        </w:rPr>
        <w:br/>
      </w:r>
    </w:p>
    <w:p w14:paraId="2711767B" w14:textId="77777777" w:rsidR="007968C0" w:rsidRPr="00307F91" w:rsidRDefault="007968C0" w:rsidP="00690452">
      <w:pPr>
        <w:pStyle w:val="Naslov1"/>
        <w:rPr>
          <w:rFonts w:ascii="Times New Roman" w:hAnsi="Times New Roman" w:cs="Times New Roman"/>
          <w:b w:val="0"/>
          <w:color w:val="auto"/>
          <w:sz w:val="24"/>
          <w:szCs w:val="24"/>
        </w:rPr>
      </w:pPr>
    </w:p>
    <w:p w14:paraId="63FB258C" w14:textId="77777777" w:rsidR="007968C0" w:rsidRPr="00307F91" w:rsidRDefault="007968C0" w:rsidP="00690452">
      <w:pPr>
        <w:pStyle w:val="Naslov1"/>
        <w:rPr>
          <w:rFonts w:ascii="Times New Roman" w:hAnsi="Times New Roman" w:cs="Times New Roman"/>
          <w:b w:val="0"/>
          <w:color w:val="auto"/>
          <w:sz w:val="24"/>
          <w:szCs w:val="24"/>
        </w:rPr>
      </w:pPr>
    </w:p>
    <w:p w14:paraId="37DCCFE7" w14:textId="72875D03" w:rsidR="007E6078" w:rsidRPr="00307F91" w:rsidRDefault="001F78E6" w:rsidP="00690452">
      <w:pPr>
        <w:pStyle w:val="Naslov1"/>
        <w:rPr>
          <w:rFonts w:ascii="Times New Roman" w:hAnsi="Times New Roman" w:cs="Times New Roman"/>
          <w:b w:val="0"/>
          <w:color w:val="auto"/>
          <w:sz w:val="24"/>
          <w:szCs w:val="24"/>
        </w:rPr>
      </w:pPr>
      <w:r w:rsidRPr="00307F91">
        <w:rPr>
          <w:rFonts w:ascii="Times New Roman" w:hAnsi="Times New Roman" w:cs="Times New Roman"/>
          <w:b w:val="0"/>
          <w:color w:val="auto"/>
          <w:sz w:val="24"/>
          <w:szCs w:val="24"/>
        </w:rPr>
        <w:br/>
      </w:r>
    </w:p>
    <w:sectPr w:rsidR="007E6078" w:rsidRPr="00307F91"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BC49" w14:textId="77777777" w:rsidR="009E4747" w:rsidRDefault="009E4747" w:rsidP="001F78E6">
      <w:pPr>
        <w:spacing w:after="0" w:line="240" w:lineRule="auto"/>
      </w:pPr>
      <w:r>
        <w:separator/>
      </w:r>
    </w:p>
  </w:endnote>
  <w:endnote w:type="continuationSeparator" w:id="0">
    <w:p w14:paraId="51D7F000" w14:textId="77777777" w:rsidR="009E4747" w:rsidRDefault="009E4747" w:rsidP="001F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7786" w14:textId="77777777" w:rsidR="00756E72" w:rsidRDefault="00756E72" w:rsidP="001F78E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E3D436D" w14:textId="77777777" w:rsidR="00756E72" w:rsidRDefault="00756E72" w:rsidP="001F78E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0371" w14:textId="77777777" w:rsidR="00756E72" w:rsidRDefault="00756E72" w:rsidP="001F78E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AD51B4">
      <w:rPr>
        <w:rStyle w:val="Brojstranice"/>
        <w:noProof/>
      </w:rPr>
      <w:t>1</w:t>
    </w:r>
    <w:r>
      <w:rPr>
        <w:rStyle w:val="Brojstranice"/>
      </w:rPr>
      <w:fldChar w:fldCharType="end"/>
    </w:r>
  </w:p>
  <w:p w14:paraId="64227A91" w14:textId="77777777" w:rsidR="00756E72" w:rsidRDefault="00756E72" w:rsidP="001F78E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C7FC" w14:textId="77777777" w:rsidR="009E4747" w:rsidRDefault="009E4747" w:rsidP="001F78E6">
      <w:pPr>
        <w:spacing w:after="0" w:line="240" w:lineRule="auto"/>
      </w:pPr>
      <w:r>
        <w:separator/>
      </w:r>
    </w:p>
  </w:footnote>
  <w:footnote w:type="continuationSeparator" w:id="0">
    <w:p w14:paraId="5F2D84D8" w14:textId="77777777" w:rsidR="009E4747" w:rsidRDefault="009E4747" w:rsidP="001F7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0A865FAB"/>
    <w:multiLevelType w:val="hybridMultilevel"/>
    <w:tmpl w:val="D09C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D77E06"/>
    <w:multiLevelType w:val="hybridMultilevel"/>
    <w:tmpl w:val="2488BDD4"/>
    <w:lvl w:ilvl="0" w:tplc="B4A46D0E">
      <w:start w:val="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B03"/>
    <w:rsid w:val="00077F0A"/>
    <w:rsid w:val="00106E19"/>
    <w:rsid w:val="0015074B"/>
    <w:rsid w:val="001B3099"/>
    <w:rsid w:val="001F78E6"/>
    <w:rsid w:val="0029639D"/>
    <w:rsid w:val="002A14E5"/>
    <w:rsid w:val="002D2644"/>
    <w:rsid w:val="00307F91"/>
    <w:rsid w:val="00326F90"/>
    <w:rsid w:val="00354FED"/>
    <w:rsid w:val="003E06A9"/>
    <w:rsid w:val="004442AA"/>
    <w:rsid w:val="00445176"/>
    <w:rsid w:val="004A6127"/>
    <w:rsid w:val="004C7860"/>
    <w:rsid w:val="00690452"/>
    <w:rsid w:val="006A3DDA"/>
    <w:rsid w:val="006C1E17"/>
    <w:rsid w:val="006F7ACD"/>
    <w:rsid w:val="00724B73"/>
    <w:rsid w:val="007505E6"/>
    <w:rsid w:val="007536FD"/>
    <w:rsid w:val="00756E72"/>
    <w:rsid w:val="007968C0"/>
    <w:rsid w:val="007E4D6E"/>
    <w:rsid w:val="007E6078"/>
    <w:rsid w:val="008768F5"/>
    <w:rsid w:val="008D14BA"/>
    <w:rsid w:val="008E0D8A"/>
    <w:rsid w:val="0091552A"/>
    <w:rsid w:val="009A1D71"/>
    <w:rsid w:val="009B371F"/>
    <w:rsid w:val="009C6CA1"/>
    <w:rsid w:val="009E4747"/>
    <w:rsid w:val="00A07999"/>
    <w:rsid w:val="00AA1D8D"/>
    <w:rsid w:val="00AD51B4"/>
    <w:rsid w:val="00B47730"/>
    <w:rsid w:val="00C04384"/>
    <w:rsid w:val="00C10FBE"/>
    <w:rsid w:val="00C15FB7"/>
    <w:rsid w:val="00C91876"/>
    <w:rsid w:val="00CB0664"/>
    <w:rsid w:val="00D5535F"/>
    <w:rsid w:val="00D73962"/>
    <w:rsid w:val="00D87EBA"/>
    <w:rsid w:val="00D927A8"/>
    <w:rsid w:val="00DB3522"/>
    <w:rsid w:val="00DB6F59"/>
    <w:rsid w:val="00E22910"/>
    <w:rsid w:val="00E52103"/>
    <w:rsid w:val="00E9639B"/>
    <w:rsid w:val="00EC2C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3C34D"/>
  <w14:defaultImageDpi w14:val="300"/>
  <w15:docId w15:val="{477459C8-B77E-4EFA-B001-9668B169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Brojstranice">
    <w:name w:val="page number"/>
    <w:basedOn w:val="Zadanifontodlomka"/>
    <w:uiPriority w:val="99"/>
    <w:semiHidden/>
    <w:unhideWhenUsed/>
    <w:rsid w:val="001F7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51A93-1BE9-C841-BBCC-4B557C3A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korisnik</cp:lastModifiedBy>
  <cp:revision>2</cp:revision>
  <dcterms:created xsi:type="dcterms:W3CDTF">2025-09-19T13:27:00Z</dcterms:created>
  <dcterms:modified xsi:type="dcterms:W3CDTF">2025-09-19T13:27:00Z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f7264195-bc2a-406c-ada1-f6641ab1f7c2</vt:lpwstr>
  </property>
</Properties>
</file>